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AF047" w14:textId="77777777" w:rsidR="00B4155B" w:rsidRPr="00A6114D" w:rsidRDefault="00B4155B" w:rsidP="005177AB">
      <w:pPr>
        <w:spacing w:after="120" w:line="240" w:lineRule="auto"/>
        <w:jc w:val="center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แบบฟอร์มขออนุมัติโครงการ วิทยาลัยสหเวชศาสตร์ มหาวิทยาลัยราชภัฏสวน</w:t>
      </w:r>
      <w:proofErr w:type="spellStart"/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สุนัน</w:t>
      </w:r>
      <w:proofErr w:type="spellEnd"/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ทา              </w:t>
      </w:r>
    </w:p>
    <w:p w14:paraId="34C14FB5" w14:textId="41C0A5E0" w:rsidR="00B4155B" w:rsidRPr="00A6114D" w:rsidRDefault="00B4155B" w:rsidP="005177AB">
      <w:pPr>
        <w:spacing w:after="120" w:line="240" w:lineRule="auto"/>
        <w:jc w:val="center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วิทยาเขตสมุทรสงคราม ประจำปีงบประมาณ พ.ศ. 256</w:t>
      </w:r>
      <w:r w:rsidR="00FF6AB2" w:rsidRPr="00A6114D">
        <w:rPr>
          <w:rFonts w:ascii="TH Niramit AS" w:hAnsi="TH Niramit AS" w:cs="TH Niramit AS"/>
          <w:b/>
          <w:bCs/>
          <w:sz w:val="30"/>
          <w:szCs w:val="30"/>
          <w:cs/>
        </w:rPr>
        <w:t>9</w:t>
      </w:r>
    </w:p>
    <w:p w14:paraId="5F3C8044" w14:textId="3BDBC458" w:rsidR="00604609" w:rsidRPr="00A6114D" w:rsidRDefault="00B4155B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F90031" wp14:editId="7481E212">
                <wp:simplePos x="0" y="0"/>
                <wp:positionH relativeFrom="margin">
                  <wp:posOffset>1213485</wp:posOffset>
                </wp:positionH>
                <wp:positionV relativeFrom="margin">
                  <wp:posOffset>692150</wp:posOffset>
                </wp:positionV>
                <wp:extent cx="3724275" cy="0"/>
                <wp:effectExtent l="0" t="0" r="0" b="0"/>
                <wp:wrapSquare wrapText="bothSides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4275" cy="0"/>
                        </a:xfrm>
                        <a:prstGeom prst="line">
                          <a:avLst/>
                        </a:prstGeom>
                        <a:ln w="127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13B2F93F" id="Straight Connector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95.55pt,54.5pt" to="388.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" strokecolor="black [3200]" strokeweight="1pt">
                <v:stroke dashstyle="1 1" joinstyle="miter"/>
                <w10:wrap type="square" anchorx="margin" anchory="margin"/>
              </v:line>
            </w:pict>
          </mc:Fallback>
        </mc:AlternateContent>
      </w:r>
      <w:r w:rsidR="00E65745" w:rsidRPr="00A6114D">
        <w:rPr>
          <w:rFonts w:ascii="TH Niramit AS" w:hAnsi="TH Niramit AS" w:cs="TH Niramit AS"/>
          <w:b/>
          <w:bCs/>
          <w:sz w:val="30"/>
          <w:szCs w:val="30"/>
          <w:cs/>
        </w:rPr>
        <w:t>1. ชื่อโครงการ</w:t>
      </w:r>
      <w:r w:rsidR="00E65745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E65745" w:rsidRPr="00A6114D">
        <w:rPr>
          <w:rFonts w:ascii="TH Niramit AS" w:hAnsi="TH Niramit AS" w:cs="TH Niramit AS"/>
          <w:sz w:val="30"/>
          <w:szCs w:val="30"/>
        </w:rPr>
        <w:t>:</w:t>
      </w:r>
      <w:r w:rsidR="00E65745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</w:p>
    <w:p w14:paraId="65D7F021" w14:textId="03B1BB93" w:rsidR="00F84E6B" w:rsidRPr="00A6114D" w:rsidRDefault="00604609" w:rsidP="005177AB">
      <w:pPr>
        <w:tabs>
          <w:tab w:val="left" w:pos="284"/>
        </w:tabs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FF6AB2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.................................................................................................................................................................</w:t>
      </w:r>
    </w:p>
    <w:p w14:paraId="06BD2282" w14:textId="035B5BAE" w:rsidR="00635150" w:rsidRPr="00A6114D" w:rsidRDefault="00604609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2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. หลักการและเหตุผล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p w14:paraId="060A74A6" w14:textId="49096ECB" w:rsidR="00851AE4" w:rsidRPr="00A6114D" w:rsidRDefault="00635150" w:rsidP="00FF6AB2">
      <w:pPr>
        <w:tabs>
          <w:tab w:val="left" w:pos="284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</w:r>
      <w:r w:rsidR="00FF6AB2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CFE598" w14:textId="5DAB0C79" w:rsidR="00635150" w:rsidRPr="00A6114D" w:rsidRDefault="00604609" w:rsidP="005177AB">
      <w:pPr>
        <w:tabs>
          <w:tab w:val="left" w:pos="284"/>
        </w:tabs>
        <w:spacing w:after="120" w:line="240" w:lineRule="auto"/>
        <w:jc w:val="thaiDistribute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3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. วัตถุประสงค์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p w14:paraId="39FB245E" w14:textId="0169DE59" w:rsidR="00851AE4" w:rsidRPr="00A6114D" w:rsidRDefault="00635150" w:rsidP="005177AB">
      <w:pPr>
        <w:tabs>
          <w:tab w:val="left" w:pos="284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604609" w:rsidRPr="00A6114D">
        <w:rPr>
          <w:rFonts w:ascii="TH Niramit AS" w:hAnsi="TH Niramit AS" w:cs="TH Niramit AS"/>
          <w:sz w:val="30"/>
          <w:szCs w:val="30"/>
          <w:cs/>
        </w:rPr>
        <w:t>3</w:t>
      </w:r>
      <w:r w:rsidRPr="00A6114D">
        <w:rPr>
          <w:rFonts w:ascii="TH Niramit AS" w:hAnsi="TH Niramit AS" w:cs="TH Niramit AS"/>
          <w:sz w:val="30"/>
          <w:szCs w:val="30"/>
          <w:cs/>
        </w:rPr>
        <w:t xml:space="preserve">.1 </w:t>
      </w:r>
      <w:r w:rsidR="00FF6AB2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</w:t>
      </w:r>
    </w:p>
    <w:p w14:paraId="3FBD0CA2" w14:textId="1CD92F72" w:rsidR="00851AE4" w:rsidRPr="00A6114D" w:rsidRDefault="00851AE4" w:rsidP="005177AB">
      <w:pPr>
        <w:tabs>
          <w:tab w:val="left" w:pos="284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>3.2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</w:t>
      </w:r>
    </w:p>
    <w:p w14:paraId="150F72D9" w14:textId="4309E7F0" w:rsidR="00397A30" w:rsidRPr="00A6114D" w:rsidRDefault="00851AE4" w:rsidP="005177AB">
      <w:pPr>
        <w:tabs>
          <w:tab w:val="left" w:pos="284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 xml:space="preserve">3.3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</w:t>
      </w:r>
    </w:p>
    <w:p w14:paraId="6A3FBBA5" w14:textId="3947F374" w:rsidR="00635150" w:rsidRPr="00A6114D" w:rsidRDefault="00604609" w:rsidP="002C51A1">
      <w:pPr>
        <w:spacing w:after="120" w:line="240" w:lineRule="auto"/>
        <w:jc w:val="thaiDistribute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4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. </w:t>
      </w:r>
      <w:r w:rsidR="001E066C" w:rsidRPr="00A6114D">
        <w:rPr>
          <w:rFonts w:ascii="TH Niramit AS" w:hAnsi="TH Niramit AS" w:cs="TH Niramit AS"/>
          <w:b/>
          <w:bCs/>
          <w:sz w:val="30"/>
          <w:szCs w:val="30"/>
          <w:cs/>
        </w:rPr>
        <w:t>ความสอดคล้อง/ตอบสนองของโครงการกับแผนพัฒนาหน่วยงานและการประกันคุณภาพการศึกษา</w:t>
      </w:r>
      <w:r w:rsidR="001E066C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</w:p>
    <w:p w14:paraId="18538CA6" w14:textId="7FEAA166" w:rsidR="001E066C" w:rsidRPr="00A6114D" w:rsidRDefault="001E066C" w:rsidP="001E066C">
      <w:pPr>
        <w:tabs>
          <w:tab w:val="left" w:pos="142"/>
        </w:tabs>
        <w:spacing w:after="120" w:line="240" w:lineRule="auto"/>
        <w:jc w:val="thaiDistribute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  4.1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สอดคล้องกับพันธกิจวิทยาลัย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256"/>
      </w:tblGrid>
      <w:tr w:rsidR="001E066C" w:rsidRPr="00A6114D" w14:paraId="37E74FD8" w14:textId="77777777" w:rsidTr="001E066C">
        <w:tc>
          <w:tcPr>
            <w:tcW w:w="9256" w:type="dxa"/>
            <w:shd w:val="clear" w:color="auto" w:fill="D0CECE" w:themeFill="background2" w:themeFillShade="E6"/>
          </w:tcPr>
          <w:p w14:paraId="0868CF59" w14:textId="52BB64D6" w:rsidR="001E066C" w:rsidRPr="00A6114D" w:rsidRDefault="001E066C" w:rsidP="00884AA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พันธกิจ</w:t>
            </w:r>
          </w:p>
        </w:tc>
      </w:tr>
      <w:tr w:rsidR="001E066C" w:rsidRPr="00A6114D" w14:paraId="49084AEA" w14:textId="77777777" w:rsidTr="001E066C">
        <w:tc>
          <w:tcPr>
            <w:tcW w:w="9256" w:type="dxa"/>
          </w:tcPr>
          <w:p w14:paraId="3FEED904" w14:textId="74DDEA1C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ผลิตบุคลากรมืออาชีพด้านวิทยาศาสตร์การแพทย์วิทยาศาสตร์สุขภาพ และสาธารณสุข</w:t>
            </w:r>
          </w:p>
        </w:tc>
      </w:tr>
      <w:tr w:rsidR="001E066C" w:rsidRPr="00A6114D" w14:paraId="454A28EF" w14:textId="77777777" w:rsidTr="001E066C">
        <w:tc>
          <w:tcPr>
            <w:tcW w:w="9256" w:type="dxa"/>
          </w:tcPr>
          <w:p w14:paraId="5E2ED264" w14:textId="2707D05C" w:rsidR="001E066C" w:rsidRPr="00A6114D" w:rsidRDefault="001E066C" w:rsidP="00884AAB">
            <w:pPr>
              <w:tabs>
                <w:tab w:val="left" w:pos="1620"/>
              </w:tabs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ให้บริการวิชาการและถ่ายทอดความรู้ด้านวิทยาศาสตร์การแพทย์ วิทยาศาสตร์การสุขภาพ และสาธารณสุขแก่ชุมชน สังคม เพื่อพัฒนามาตรฐานคุณภาพชีวติของชุมชน สังคม</w:t>
            </w:r>
          </w:p>
        </w:tc>
      </w:tr>
      <w:tr w:rsidR="001E066C" w:rsidRPr="00A6114D" w14:paraId="340AF2D8" w14:textId="77777777" w:rsidTr="001E066C">
        <w:tc>
          <w:tcPr>
            <w:tcW w:w="9256" w:type="dxa"/>
          </w:tcPr>
          <w:p w14:paraId="49113429" w14:textId="1CBB3B78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วิจัยและสร้างนวัตรกรรม องค์ความรู้ ด้านการแพทย์สุขภาพ และสาธารณสุข สู่การพัฒนาท้องถิ่น และสังคม</w:t>
            </w:r>
          </w:p>
        </w:tc>
      </w:tr>
      <w:tr w:rsidR="001E066C" w:rsidRPr="00A6114D" w14:paraId="2F2C4CFA" w14:textId="77777777" w:rsidTr="001E066C">
        <w:tc>
          <w:tcPr>
            <w:tcW w:w="9256" w:type="dxa"/>
          </w:tcPr>
          <w:p w14:paraId="23131C2A" w14:textId="2AA1CE8A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สร้างแครือข่ายเพื่อขับเคลื่อนยุทธศาสตร์ชาติด้านการแพทย์ สุขภาพ และสาธารณสุข</w:t>
            </w:r>
          </w:p>
        </w:tc>
      </w:tr>
    </w:tbl>
    <w:p w14:paraId="74B3EA40" w14:textId="658F3095" w:rsidR="002C51A1" w:rsidRPr="00A6114D" w:rsidRDefault="00635150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 </w:t>
      </w:r>
    </w:p>
    <w:p w14:paraId="4147C156" w14:textId="78D0C7B8" w:rsidR="001E066C" w:rsidRPr="00A6114D" w:rsidRDefault="001E066C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7C8AE8FB" w14:textId="7818F139" w:rsidR="001E066C" w:rsidRPr="00A6114D" w:rsidRDefault="001E066C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6FEB0447" w14:textId="08496268" w:rsidR="001E066C" w:rsidRPr="00A6114D" w:rsidRDefault="001E066C" w:rsidP="001E066C">
      <w:pPr>
        <w:tabs>
          <w:tab w:val="left" w:pos="142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4.2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สอดคล้องกับยุทธศาสตร์การพัฒนาของมหาวิทยาลัยและวิทยาลัย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b/>
          <w:bCs/>
          <w:sz w:val="30"/>
          <w:szCs w:val="30"/>
        </w:rPr>
        <w:t>: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256"/>
      </w:tblGrid>
      <w:tr w:rsidR="001E066C" w:rsidRPr="00A6114D" w14:paraId="75198539" w14:textId="77777777" w:rsidTr="001E066C">
        <w:trPr>
          <w:tblHeader/>
        </w:trPr>
        <w:tc>
          <w:tcPr>
            <w:tcW w:w="9256" w:type="dxa"/>
            <w:shd w:val="clear" w:color="auto" w:fill="D0CECE" w:themeFill="background2" w:themeFillShade="E6"/>
          </w:tcPr>
          <w:p w14:paraId="64358AC5" w14:textId="77777777" w:rsidR="001E066C" w:rsidRPr="00A6114D" w:rsidRDefault="001E066C" w:rsidP="00884AA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</w:p>
        </w:tc>
      </w:tr>
      <w:tr w:rsidR="001E066C" w:rsidRPr="00A6114D" w14:paraId="28040808" w14:textId="77777777" w:rsidTr="00884AAB">
        <w:tc>
          <w:tcPr>
            <w:tcW w:w="9256" w:type="dxa"/>
          </w:tcPr>
          <w:p w14:paraId="6F18DDDB" w14:textId="77777777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1 ยกระดับการจัดประสบการณ์การเรียนรู้สู่มืออาชีพ</w:t>
            </w:r>
          </w:p>
        </w:tc>
      </w:tr>
      <w:tr w:rsidR="001E066C" w:rsidRPr="00A6114D" w14:paraId="5E8BFE2F" w14:textId="77777777" w:rsidTr="00884AAB">
        <w:tc>
          <w:tcPr>
            <w:tcW w:w="9256" w:type="dxa"/>
          </w:tcPr>
          <w:p w14:paraId="3DB4DCEB" w14:textId="77777777" w:rsidR="001E066C" w:rsidRPr="00A6114D" w:rsidRDefault="001E066C" w:rsidP="00884AAB">
            <w:pPr>
              <w:tabs>
                <w:tab w:val="left" w:pos="1620"/>
              </w:tabs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2 สร้างผลงานวิจัย นวัตกรรมและบริการวิชาการระดับสากลอย่างมืออาชีพสู่การพัฒนาสังคมอย่างยั่งยืน</w:t>
            </w:r>
          </w:p>
        </w:tc>
      </w:tr>
      <w:tr w:rsidR="001E066C" w:rsidRPr="00A6114D" w14:paraId="7E8C9AD9" w14:textId="77777777" w:rsidTr="00884AAB">
        <w:tc>
          <w:tcPr>
            <w:tcW w:w="9256" w:type="dxa"/>
          </w:tcPr>
          <w:p w14:paraId="3BA3309C" w14:textId="77777777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3 พัฒนาบุคลากรเพื่อรองรับการเปลี่ยนแปลงของบริบทโลก</w:t>
            </w:r>
          </w:p>
        </w:tc>
      </w:tr>
      <w:tr w:rsidR="001E066C" w:rsidRPr="00A6114D" w14:paraId="4B69B1A8" w14:textId="77777777" w:rsidTr="00884AAB">
        <w:tc>
          <w:tcPr>
            <w:tcW w:w="9256" w:type="dxa"/>
          </w:tcPr>
          <w:p w14:paraId="731D704A" w14:textId="77777777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4 พัฒนาพื้นที่สร้างสรรค์การเรียนรู้เพื่อรองรับการเป็นมหาวิทยาลัยมืออาชีพ</w:t>
            </w:r>
          </w:p>
        </w:tc>
      </w:tr>
      <w:tr w:rsidR="001E066C" w:rsidRPr="00A6114D" w14:paraId="689FAE49" w14:textId="77777777" w:rsidTr="00884AAB">
        <w:tc>
          <w:tcPr>
            <w:tcW w:w="9256" w:type="dxa"/>
          </w:tcPr>
          <w:p w14:paraId="30D14DBA" w14:textId="77777777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5 ยกระดับระบบนิเวศดิจิทัล</w:t>
            </w:r>
          </w:p>
        </w:tc>
      </w:tr>
      <w:tr w:rsidR="001E066C" w:rsidRPr="00A6114D" w14:paraId="5A256654" w14:textId="77777777" w:rsidTr="00884AAB">
        <w:tc>
          <w:tcPr>
            <w:tcW w:w="9256" w:type="dxa"/>
          </w:tcPr>
          <w:p w14:paraId="50EE1EEE" w14:textId="77777777" w:rsidR="001E066C" w:rsidRPr="00A6114D" w:rsidRDefault="001E066C" w:rsidP="00884A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ยุทธศาสตร์ที่ 6  บริหารจัดการระบบเครือข่ายเพื่อสร้างพันธมิตรทางการศึกษาและโอกาสทางการตลาด</w:t>
            </w:r>
          </w:p>
        </w:tc>
      </w:tr>
    </w:tbl>
    <w:p w14:paraId="13138DFD" w14:textId="72C7C4B1" w:rsidR="001E066C" w:rsidRPr="00A6114D" w:rsidRDefault="001E066C" w:rsidP="001E066C">
      <w:pPr>
        <w:tabs>
          <w:tab w:val="left" w:pos="142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4.3 ส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อดคล้องกับตัวชี้วัดของวิทยาลัย</w:t>
      </w:r>
    </w:p>
    <w:p w14:paraId="52CB49AF" w14:textId="21161E40" w:rsidR="001E066C" w:rsidRPr="00A6114D" w:rsidRDefault="001E066C" w:rsidP="001E066C">
      <w:pPr>
        <w:tabs>
          <w:tab w:val="left" w:pos="284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ตัวชี้วัดสอดคล้องกับ </w:t>
      </w:r>
      <w:r w:rsidRPr="00A6114D">
        <w:rPr>
          <w:rFonts w:ascii="TH Niramit AS" w:hAnsi="TH Niramit AS" w:cs="TH Niramit AS"/>
          <w:b/>
          <w:bCs/>
          <w:sz w:val="30"/>
          <w:szCs w:val="30"/>
        </w:rPr>
        <w:t>KRS.......: .........................................................................................</w:t>
      </w:r>
    </w:p>
    <w:p w14:paraId="72D234F4" w14:textId="4F672715" w:rsidR="001E066C" w:rsidRPr="00A6114D" w:rsidRDefault="001E066C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4.4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สอดคล้องกับเกณฑ์คุณภาพการศึกษาภายใน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1E066C" w:rsidRPr="00A6114D" w14:paraId="6BA0E775" w14:textId="77777777" w:rsidTr="002F436C">
        <w:tc>
          <w:tcPr>
            <w:tcW w:w="4839" w:type="dxa"/>
            <w:shd w:val="clear" w:color="auto" w:fill="D0CECE" w:themeFill="background2" w:themeFillShade="E6"/>
          </w:tcPr>
          <w:p w14:paraId="2429F556" w14:textId="5B84F6F5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</w:rPr>
              <w:t>1</w:t>
            </w: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  <w:cs/>
              </w:rPr>
              <w:t>. การนำองค์กร</w:t>
            </w:r>
          </w:p>
        </w:tc>
        <w:tc>
          <w:tcPr>
            <w:tcW w:w="4839" w:type="dxa"/>
            <w:shd w:val="clear" w:color="auto" w:fill="D0CECE" w:themeFill="background2" w:themeFillShade="E6"/>
          </w:tcPr>
          <w:p w14:paraId="78B5A5A7" w14:textId="567DB467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</w:rPr>
              <w:t>2</w:t>
            </w: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  <w:cs/>
              </w:rPr>
              <w:t>. กลยุทธ์</w:t>
            </w:r>
          </w:p>
        </w:tc>
      </w:tr>
      <w:tr w:rsidR="001E066C" w:rsidRPr="00A6114D" w14:paraId="207F8E6C" w14:textId="77777777" w:rsidTr="001E066C">
        <w:tc>
          <w:tcPr>
            <w:tcW w:w="4839" w:type="dxa"/>
          </w:tcPr>
          <w:p w14:paraId="16DC7402" w14:textId="7B975383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การนำองค์์กรโดยผู้้นำระ</w:t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ดับสูง</w:t>
            </w:r>
          </w:p>
        </w:tc>
        <w:tc>
          <w:tcPr>
            <w:tcW w:w="4839" w:type="dxa"/>
          </w:tcPr>
          <w:p w14:paraId="225B37FC" w14:textId="30D97AEB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การจัดทำกลยุทธ์</w:t>
            </w:r>
          </w:p>
        </w:tc>
      </w:tr>
      <w:tr w:rsidR="001E066C" w:rsidRPr="00A6114D" w14:paraId="2EABE291" w14:textId="77777777" w:rsidTr="001E066C">
        <w:tc>
          <w:tcPr>
            <w:tcW w:w="4839" w:type="dxa"/>
          </w:tcPr>
          <w:p w14:paraId="588790D6" w14:textId="361725E6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การกำกับดูแลองค์กรและการสร้างประโยชน์ให้สังคม</w:t>
            </w:r>
          </w:p>
        </w:tc>
        <w:tc>
          <w:tcPr>
            <w:tcW w:w="4839" w:type="dxa"/>
          </w:tcPr>
          <w:p w14:paraId="63CC4625" w14:textId="5B799976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การนำ</w:t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กลยุทธ์ไปปฏิบัติ</w:t>
            </w:r>
          </w:p>
        </w:tc>
      </w:tr>
      <w:tr w:rsidR="001E066C" w:rsidRPr="00A6114D" w14:paraId="21C0855F" w14:textId="77777777" w:rsidTr="002F436C">
        <w:tc>
          <w:tcPr>
            <w:tcW w:w="4839" w:type="dxa"/>
            <w:shd w:val="clear" w:color="auto" w:fill="D0CECE" w:themeFill="background2" w:themeFillShade="E6"/>
          </w:tcPr>
          <w:p w14:paraId="131FA873" w14:textId="53437831" w:rsidR="001E066C" w:rsidRPr="00A6114D" w:rsidRDefault="002F43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</w:rPr>
              <w:t>3</w:t>
            </w:r>
            <w:r w:rsidRPr="00A6114D">
              <w:rPr>
                <w:rFonts w:ascii="TH Niramit AS" w:hAnsi="TH Niramit AS" w:cs="TH Niramit AS"/>
                <w:b/>
                <w:bCs/>
                <w:color w:val="000000"/>
                <w:sz w:val="30"/>
                <w:szCs w:val="30"/>
                <w:cs/>
              </w:rPr>
              <w:t>. ลูกค้า</w:t>
            </w:r>
          </w:p>
        </w:tc>
        <w:tc>
          <w:tcPr>
            <w:tcW w:w="4839" w:type="dxa"/>
            <w:shd w:val="clear" w:color="auto" w:fill="D0CECE" w:themeFill="background2" w:themeFillShade="E6"/>
          </w:tcPr>
          <w:p w14:paraId="408DFA1A" w14:textId="05284256" w:rsidR="001E066C" w:rsidRPr="00A6114D" w:rsidRDefault="002F43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4. การวัด การวิเคราะห์ และการจัดการความรู้</w:t>
            </w:r>
          </w:p>
        </w:tc>
      </w:tr>
      <w:tr w:rsidR="001E066C" w:rsidRPr="00A6114D" w14:paraId="0F3649F0" w14:textId="77777777" w:rsidTr="001E066C">
        <w:tc>
          <w:tcPr>
            <w:tcW w:w="4839" w:type="dxa"/>
          </w:tcPr>
          <w:p w14:paraId="71C963C0" w14:textId="4A62879B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ความคาดหวังของลูกค้า</w:t>
            </w:r>
          </w:p>
        </w:tc>
        <w:tc>
          <w:tcPr>
            <w:tcW w:w="4839" w:type="dxa"/>
          </w:tcPr>
          <w:p w14:paraId="5604BF93" w14:textId="2A8A1E24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การวัดวิเคราะห์ และปรับปรุงปลการดำเนินการขององค์กร</w:t>
            </w:r>
          </w:p>
        </w:tc>
      </w:tr>
      <w:tr w:rsidR="001E066C" w:rsidRPr="00A6114D" w14:paraId="294ED039" w14:textId="77777777" w:rsidTr="001E066C">
        <w:tc>
          <w:tcPr>
            <w:tcW w:w="4839" w:type="dxa"/>
          </w:tcPr>
          <w:p w14:paraId="30BF465E" w14:textId="177E5285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ความผูกพันของลูกค้า</w:t>
            </w:r>
          </w:p>
        </w:tc>
        <w:tc>
          <w:tcPr>
            <w:tcW w:w="4839" w:type="dxa"/>
          </w:tcPr>
          <w:p w14:paraId="34FB573F" w14:textId="60FAA670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การจัดการสารสนเทศและการจัดการความรู้</w:t>
            </w:r>
          </w:p>
        </w:tc>
      </w:tr>
      <w:tr w:rsidR="001E066C" w:rsidRPr="00A6114D" w14:paraId="25F11E0A" w14:textId="77777777" w:rsidTr="002F436C">
        <w:tc>
          <w:tcPr>
            <w:tcW w:w="4839" w:type="dxa"/>
            <w:shd w:val="clear" w:color="auto" w:fill="D0CECE" w:themeFill="background2" w:themeFillShade="E6"/>
          </w:tcPr>
          <w:p w14:paraId="4F96E75C" w14:textId="4FFB92A1" w:rsidR="001E066C" w:rsidRPr="00A6114D" w:rsidRDefault="002F43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5. บุคลากร</w:t>
            </w:r>
          </w:p>
        </w:tc>
        <w:tc>
          <w:tcPr>
            <w:tcW w:w="4839" w:type="dxa"/>
            <w:shd w:val="clear" w:color="auto" w:fill="D0CECE" w:themeFill="background2" w:themeFillShade="E6"/>
          </w:tcPr>
          <w:p w14:paraId="6B36874A" w14:textId="36A46C76" w:rsidR="001E066C" w:rsidRPr="00A6114D" w:rsidRDefault="002F43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6. การปฏิบัติ</w:t>
            </w:r>
          </w:p>
        </w:tc>
      </w:tr>
      <w:tr w:rsidR="001E066C" w:rsidRPr="00A6114D" w14:paraId="52D394F8" w14:textId="77777777" w:rsidTr="001E066C">
        <w:tc>
          <w:tcPr>
            <w:tcW w:w="4839" w:type="dxa"/>
          </w:tcPr>
          <w:p w14:paraId="2E1A3EB9" w14:textId="39D87F4F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สภาวะแวดล้อมด้านบุคลากร</w:t>
            </w:r>
          </w:p>
        </w:tc>
        <w:tc>
          <w:tcPr>
            <w:tcW w:w="4839" w:type="dxa"/>
          </w:tcPr>
          <w:p w14:paraId="3FE517EC" w14:textId="1282A6B2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กระบวนการทำงาน</w:t>
            </w:r>
          </w:p>
        </w:tc>
      </w:tr>
      <w:tr w:rsidR="001E066C" w:rsidRPr="00A6114D" w14:paraId="7D143948" w14:textId="77777777" w:rsidTr="001E066C">
        <w:tc>
          <w:tcPr>
            <w:tcW w:w="4839" w:type="dxa"/>
          </w:tcPr>
          <w:p w14:paraId="773355FF" w14:textId="585276F1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ความผูกพันของบุคลากร</w:t>
            </w:r>
          </w:p>
        </w:tc>
        <w:tc>
          <w:tcPr>
            <w:tcW w:w="4839" w:type="dxa"/>
          </w:tcPr>
          <w:p w14:paraId="07770C01" w14:textId="2A986B37" w:rsidR="001E066C" w:rsidRPr="00A6114D" w:rsidRDefault="001E066C" w:rsidP="002F436C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="002F436C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ประสิทธิผลของการปฏิบัติการ</w:t>
            </w:r>
          </w:p>
        </w:tc>
      </w:tr>
      <w:tr w:rsidR="002F436C" w:rsidRPr="00A6114D" w14:paraId="321DB6BF" w14:textId="77777777" w:rsidTr="002F436C">
        <w:tc>
          <w:tcPr>
            <w:tcW w:w="9678" w:type="dxa"/>
            <w:gridSpan w:val="2"/>
            <w:shd w:val="clear" w:color="auto" w:fill="D0CECE" w:themeFill="background2" w:themeFillShade="E6"/>
          </w:tcPr>
          <w:p w14:paraId="5EC47733" w14:textId="7397DEF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7. ผลลัพธ์</w:t>
            </w:r>
          </w:p>
        </w:tc>
      </w:tr>
      <w:tr w:rsidR="002F436C" w:rsidRPr="00A6114D" w14:paraId="0D14B9CE" w14:textId="77777777" w:rsidTr="002F436C">
        <w:tc>
          <w:tcPr>
            <w:tcW w:w="9678" w:type="dxa"/>
            <w:gridSpan w:val="2"/>
            <w:shd w:val="clear" w:color="auto" w:fill="auto"/>
          </w:tcPr>
          <w:p w14:paraId="6AF9D2B1" w14:textId="3A0CC4AD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7.1 ผลลัพธ์ด้านการเรียนรู้ของผู้เรียนรู้ และบริการที่ตอบสนองต่อลูกค้ากลุ่มอื่นและด้านกระบวนการ</w:t>
            </w:r>
          </w:p>
        </w:tc>
      </w:tr>
      <w:tr w:rsidR="002F436C" w:rsidRPr="00A6114D" w14:paraId="530C7262" w14:textId="77777777" w:rsidTr="002F436C">
        <w:tc>
          <w:tcPr>
            <w:tcW w:w="9678" w:type="dxa"/>
            <w:gridSpan w:val="2"/>
            <w:shd w:val="clear" w:color="auto" w:fill="auto"/>
          </w:tcPr>
          <w:p w14:paraId="276E71B2" w14:textId="72A66E49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7.2 ผลลัพธ์ด้านลูกค้า</w:t>
            </w:r>
          </w:p>
        </w:tc>
      </w:tr>
      <w:tr w:rsidR="002F436C" w:rsidRPr="00A6114D" w14:paraId="00E79C0B" w14:textId="77777777" w:rsidTr="002F436C">
        <w:tc>
          <w:tcPr>
            <w:tcW w:w="9678" w:type="dxa"/>
            <w:gridSpan w:val="2"/>
            <w:shd w:val="clear" w:color="auto" w:fill="auto"/>
          </w:tcPr>
          <w:p w14:paraId="25246947" w14:textId="73213E32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lastRenderedPageBreak/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7.3 ผลลัพธ์ด้านบุคลากร</w:t>
            </w:r>
          </w:p>
        </w:tc>
      </w:tr>
      <w:tr w:rsidR="002F436C" w:rsidRPr="00A6114D" w14:paraId="5FDD2E29" w14:textId="77777777" w:rsidTr="002F436C">
        <w:tc>
          <w:tcPr>
            <w:tcW w:w="9678" w:type="dxa"/>
            <w:gridSpan w:val="2"/>
            <w:shd w:val="clear" w:color="auto" w:fill="auto"/>
          </w:tcPr>
          <w:p w14:paraId="24A8193E" w14:textId="2EC154A8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7.4 ผลลัพธ์ด้านการนำองค์กร และการกำกับดูแลองค์กร</w:t>
            </w:r>
          </w:p>
        </w:tc>
      </w:tr>
      <w:tr w:rsidR="002F436C" w:rsidRPr="00A6114D" w14:paraId="01623814" w14:textId="77777777" w:rsidTr="002F436C">
        <w:tc>
          <w:tcPr>
            <w:tcW w:w="9678" w:type="dxa"/>
            <w:gridSpan w:val="2"/>
            <w:shd w:val="clear" w:color="auto" w:fill="auto"/>
          </w:tcPr>
          <w:p w14:paraId="0EC046A1" w14:textId="34D4B6AF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7.5 ผลลัพธ์ด้านงบประมาณ การเงิน ตลาด และกลยุทธ์</w:t>
            </w:r>
          </w:p>
        </w:tc>
      </w:tr>
    </w:tbl>
    <w:p w14:paraId="37FCFA16" w14:textId="79BC1E8A" w:rsidR="002F436C" w:rsidRPr="00A6114D" w:rsidRDefault="002F436C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4.5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องค์ประกอบในการประกันคุณภาพ ระดับหลักสูตร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b/>
          <w:bCs/>
          <w:sz w:val="30"/>
          <w:szCs w:val="30"/>
        </w:rPr>
        <w:t>:</w:t>
      </w:r>
    </w:p>
    <w:p w14:paraId="51B3657E" w14:textId="498D47FA" w:rsidR="002F436C" w:rsidRPr="00A6114D" w:rsidRDefault="002F436C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    4.5.1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เกณฑ์สปอว. ตามเกณฑ์มาตรฐานหลักสูตรระดับปริญญาตรี และบัณฑิตศึกษา ระดับอุดมศึกษา พ.ศ. 2558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2F436C" w:rsidRPr="00A6114D" w14:paraId="15ED3FAB" w14:textId="77777777" w:rsidTr="002F436C">
        <w:tc>
          <w:tcPr>
            <w:tcW w:w="4839" w:type="dxa"/>
            <w:shd w:val="clear" w:color="auto" w:fill="E7E6E6" w:themeFill="background2"/>
          </w:tcPr>
          <w:p w14:paraId="490F76F2" w14:textId="7552D985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1. การกำกับมาตรฐาน</w:t>
            </w:r>
          </w:p>
        </w:tc>
        <w:tc>
          <w:tcPr>
            <w:tcW w:w="4839" w:type="dxa"/>
            <w:shd w:val="clear" w:color="auto" w:fill="E7E6E6" w:themeFill="background2"/>
          </w:tcPr>
          <w:p w14:paraId="7152F0D0" w14:textId="7CA83C10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2. บัณฑิต</w:t>
            </w:r>
          </w:p>
        </w:tc>
      </w:tr>
      <w:tr w:rsidR="002F436C" w:rsidRPr="00A6114D" w14:paraId="3143AA64" w14:textId="77777777" w:rsidTr="002F436C">
        <w:tc>
          <w:tcPr>
            <w:tcW w:w="4839" w:type="dxa"/>
            <w:vMerge w:val="restart"/>
          </w:tcPr>
          <w:p w14:paraId="49B0505F" w14:textId="11A48229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1.1 การบริหารจัดการหลักสูตรตามเกณฑ์มาตรฐานหลักสูตรที่กำหนด โดย สปอว.</w:t>
            </w:r>
          </w:p>
        </w:tc>
        <w:tc>
          <w:tcPr>
            <w:tcW w:w="4839" w:type="dxa"/>
          </w:tcPr>
          <w:p w14:paraId="0C0830C5" w14:textId="27EB169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2.1 </w:t>
            </w:r>
            <w:r w:rsidRPr="00A6114D">
              <w:rPr>
                <w:rFonts w:ascii="TH Niramit AS" w:hAnsi="TH Niramit AS" w:cs="TH Niramit AS"/>
                <w:color w:val="000000"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</w:tr>
      <w:tr w:rsidR="002F436C" w:rsidRPr="00A6114D" w14:paraId="3BFEC477" w14:textId="77777777" w:rsidTr="002F436C">
        <w:tc>
          <w:tcPr>
            <w:tcW w:w="4839" w:type="dxa"/>
            <w:vMerge/>
          </w:tcPr>
          <w:p w14:paraId="0BEC9A58" w14:textId="7777777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4839" w:type="dxa"/>
          </w:tcPr>
          <w:p w14:paraId="0EE9D78C" w14:textId="5C72A999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2.2 </w:t>
            </w:r>
            <w:r w:rsidRPr="00A6114D">
              <w:rPr>
                <w:rFonts w:ascii="TH Niramit AS" w:hAnsi="TH Niramit AS" w:cs="TH Niramit AS"/>
                <w:color w:val="000000"/>
                <w:sz w:val="30"/>
                <w:szCs w:val="30"/>
                <w:cs/>
              </w:rPr>
              <w:t>การได้งานทำหรือผลงานวิจัยของผู้สำเร็จการศึกษา</w:t>
            </w:r>
          </w:p>
        </w:tc>
      </w:tr>
      <w:tr w:rsidR="002F436C" w:rsidRPr="00A6114D" w14:paraId="32F3FD1A" w14:textId="77777777" w:rsidTr="002F436C">
        <w:tc>
          <w:tcPr>
            <w:tcW w:w="4839" w:type="dxa"/>
            <w:shd w:val="clear" w:color="auto" w:fill="E7E6E6" w:themeFill="background2"/>
          </w:tcPr>
          <w:p w14:paraId="37C3E252" w14:textId="09E8F5B0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3. นักศึกษา</w:t>
            </w:r>
          </w:p>
        </w:tc>
        <w:tc>
          <w:tcPr>
            <w:tcW w:w="4839" w:type="dxa"/>
            <w:shd w:val="clear" w:color="auto" w:fill="E7E6E6" w:themeFill="background2"/>
          </w:tcPr>
          <w:p w14:paraId="70CE3C80" w14:textId="793FBB35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4. อาจารย์</w:t>
            </w:r>
          </w:p>
        </w:tc>
      </w:tr>
      <w:tr w:rsidR="002F436C" w:rsidRPr="00A6114D" w14:paraId="5AFA317E" w14:textId="77777777" w:rsidTr="002F436C">
        <w:tc>
          <w:tcPr>
            <w:tcW w:w="4839" w:type="dxa"/>
          </w:tcPr>
          <w:p w14:paraId="554198FF" w14:textId="54017DDB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3.1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การรับนักศึกษา</w:t>
            </w:r>
          </w:p>
        </w:tc>
        <w:tc>
          <w:tcPr>
            <w:tcW w:w="4839" w:type="dxa"/>
          </w:tcPr>
          <w:p w14:paraId="50976493" w14:textId="1EF192A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4.1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การบริหารและพัฒนาอาจารย์</w:t>
            </w:r>
          </w:p>
        </w:tc>
      </w:tr>
      <w:tr w:rsidR="002F436C" w:rsidRPr="00A6114D" w14:paraId="3BDB0BAC" w14:textId="77777777" w:rsidTr="002F436C">
        <w:tc>
          <w:tcPr>
            <w:tcW w:w="4839" w:type="dxa"/>
          </w:tcPr>
          <w:p w14:paraId="4B49A3A9" w14:textId="7287795A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3.2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การส่งเสริมและพัฒนานักศึกษา</w:t>
            </w:r>
          </w:p>
        </w:tc>
        <w:tc>
          <w:tcPr>
            <w:tcW w:w="4839" w:type="dxa"/>
          </w:tcPr>
          <w:p w14:paraId="63187205" w14:textId="5390014D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4.2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คุณภาพอาจารย์</w:t>
            </w:r>
          </w:p>
        </w:tc>
      </w:tr>
      <w:tr w:rsidR="002F436C" w:rsidRPr="00A6114D" w14:paraId="60AD1393" w14:textId="77777777" w:rsidTr="002F436C">
        <w:tc>
          <w:tcPr>
            <w:tcW w:w="4839" w:type="dxa"/>
          </w:tcPr>
          <w:p w14:paraId="5D5BA7DD" w14:textId="3F5EE968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3.3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ผลที่เกิดกับนักศึกษา</w:t>
            </w:r>
          </w:p>
        </w:tc>
        <w:tc>
          <w:tcPr>
            <w:tcW w:w="4839" w:type="dxa"/>
          </w:tcPr>
          <w:p w14:paraId="2043B615" w14:textId="274B7ED6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4.3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ผลที่เกิดกับอาจารย์</w:t>
            </w:r>
          </w:p>
        </w:tc>
      </w:tr>
      <w:tr w:rsidR="002F436C" w:rsidRPr="00A6114D" w14:paraId="2F233441" w14:textId="77777777" w:rsidTr="002F436C">
        <w:tc>
          <w:tcPr>
            <w:tcW w:w="4839" w:type="dxa"/>
            <w:shd w:val="clear" w:color="auto" w:fill="E7E6E6" w:themeFill="background2"/>
          </w:tcPr>
          <w:p w14:paraId="6AD4E756" w14:textId="038888D9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5 หลักสูตร การเรียนการสอน การประเมินผู้เรียน</w:t>
            </w:r>
          </w:p>
        </w:tc>
        <w:tc>
          <w:tcPr>
            <w:tcW w:w="4839" w:type="dxa"/>
            <w:shd w:val="clear" w:color="auto" w:fill="E7E6E6" w:themeFill="background2"/>
          </w:tcPr>
          <w:p w14:paraId="04BBAE87" w14:textId="5B2A7795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6. สิ่งสนับสนุนการเรียนรู้</w:t>
            </w:r>
          </w:p>
        </w:tc>
      </w:tr>
      <w:tr w:rsidR="002F436C" w:rsidRPr="00A6114D" w14:paraId="310C3FD0" w14:textId="77777777" w:rsidTr="002F436C">
        <w:tc>
          <w:tcPr>
            <w:tcW w:w="4839" w:type="dxa"/>
          </w:tcPr>
          <w:p w14:paraId="199ADB2E" w14:textId="3D1248EC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สาระของรายวิชาในหลักสูตร</w:t>
            </w:r>
          </w:p>
        </w:tc>
        <w:tc>
          <w:tcPr>
            <w:tcW w:w="4839" w:type="dxa"/>
            <w:vMerge w:val="restart"/>
          </w:tcPr>
          <w:p w14:paraId="64D74202" w14:textId="212EA3BF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6.1 สิ่งสนับสนุนการเรียนรู้</w:t>
            </w:r>
          </w:p>
        </w:tc>
      </w:tr>
      <w:tr w:rsidR="002F436C" w:rsidRPr="00A6114D" w14:paraId="5E3D83F4" w14:textId="77777777" w:rsidTr="002F436C">
        <w:tc>
          <w:tcPr>
            <w:tcW w:w="4839" w:type="dxa"/>
          </w:tcPr>
          <w:p w14:paraId="0FCD6211" w14:textId="7B57C5E2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4839" w:type="dxa"/>
            <w:vMerge/>
          </w:tcPr>
          <w:p w14:paraId="5537F1A1" w14:textId="7777777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  <w:tr w:rsidR="002F436C" w:rsidRPr="00A6114D" w14:paraId="554244DF" w14:textId="77777777" w:rsidTr="002F436C">
        <w:tc>
          <w:tcPr>
            <w:tcW w:w="4839" w:type="dxa"/>
          </w:tcPr>
          <w:p w14:paraId="12E0E950" w14:textId="3895885E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การประเมินผู้เรียน</w:t>
            </w:r>
          </w:p>
        </w:tc>
        <w:tc>
          <w:tcPr>
            <w:tcW w:w="4839" w:type="dxa"/>
            <w:vMerge/>
          </w:tcPr>
          <w:p w14:paraId="596365B9" w14:textId="7777777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  <w:tr w:rsidR="002F436C" w:rsidRPr="00A6114D" w14:paraId="0FA1933B" w14:textId="77777777" w:rsidTr="002F436C">
        <w:tc>
          <w:tcPr>
            <w:tcW w:w="4839" w:type="dxa"/>
          </w:tcPr>
          <w:p w14:paraId="47ACCAFC" w14:textId="42F1DF9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4839" w:type="dxa"/>
            <w:vMerge/>
          </w:tcPr>
          <w:p w14:paraId="4AF40CF3" w14:textId="77777777" w:rsidR="002F436C" w:rsidRPr="00A6114D" w:rsidRDefault="002F436C" w:rsidP="005177AB">
            <w:pPr>
              <w:spacing w:after="120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</w:tbl>
    <w:p w14:paraId="53F81099" w14:textId="77777777" w:rsidR="00A6114D" w:rsidRDefault="002F436C" w:rsidP="002F436C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 </w:t>
      </w:r>
    </w:p>
    <w:p w14:paraId="47A562A2" w14:textId="77777777" w:rsidR="00A6114D" w:rsidRDefault="00A6114D" w:rsidP="002F436C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702B05E8" w14:textId="77777777" w:rsidR="00A6114D" w:rsidRDefault="00A6114D" w:rsidP="002F436C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1E1CDB67" w14:textId="2EC5AA82" w:rsidR="00A6114D" w:rsidRPr="00A6114D" w:rsidRDefault="002F436C" w:rsidP="002F436C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lastRenderedPageBreak/>
        <w:t xml:space="preserve">   4.5.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2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การพัฒนาคุณภาพหลักสูตรตามเกณฑ์ </w:t>
      </w:r>
      <w:r w:rsidRPr="00A6114D">
        <w:rPr>
          <w:rFonts w:ascii="TH Niramit AS" w:hAnsi="TH Niramit AS" w:cs="TH Niramit AS"/>
          <w:b/>
          <w:bCs/>
          <w:sz w:val="30"/>
          <w:szCs w:val="30"/>
        </w:rPr>
        <w:t xml:space="preserve">AUN-QA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ระดับหลักสูตร (สำหรับหลักสูตรที่ใช้เกณฑ์มาตรฐานหลักสูตร ระดับอุดมศึกษา พ.ศ. 2565)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8"/>
      </w:tblGrid>
      <w:tr w:rsidR="00A6114D" w:rsidRPr="00A6114D" w14:paraId="4BED83AA" w14:textId="77777777" w:rsidTr="00A6114D">
        <w:tc>
          <w:tcPr>
            <w:tcW w:w="9678" w:type="dxa"/>
            <w:shd w:val="clear" w:color="auto" w:fill="E7E6E6" w:themeFill="background2"/>
          </w:tcPr>
          <w:p w14:paraId="7A208078" w14:textId="7F302F79" w:rsidR="00A6114D" w:rsidRPr="00A6114D" w:rsidRDefault="00A6114D" w:rsidP="00A6114D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Criteria</w:t>
            </w:r>
          </w:p>
        </w:tc>
      </w:tr>
      <w:tr w:rsidR="00A6114D" w:rsidRPr="00A6114D" w14:paraId="5BC5CA90" w14:textId="77777777" w:rsidTr="00A6114D">
        <w:tc>
          <w:tcPr>
            <w:tcW w:w="9678" w:type="dxa"/>
          </w:tcPr>
          <w:p w14:paraId="71E0E533" w14:textId="6B82E2EE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1: ผลการเรียนรู้ที่คาดหวัง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Expected Learning Outcomes)</w:t>
            </w:r>
          </w:p>
        </w:tc>
      </w:tr>
      <w:tr w:rsidR="00A6114D" w:rsidRPr="00A6114D" w14:paraId="618389BB" w14:textId="77777777" w:rsidTr="00A6114D">
        <w:tc>
          <w:tcPr>
            <w:tcW w:w="9678" w:type="dxa"/>
          </w:tcPr>
          <w:p w14:paraId="4DF8EC06" w14:textId="0E780356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2: โครงสร้างและเนื้อหาของหลักสูตร (</w:t>
            </w:r>
            <w:proofErr w:type="spellStart"/>
            <w:r w:rsidRPr="00A6114D">
              <w:rPr>
                <w:rFonts w:ascii="TH Niramit AS" w:hAnsi="TH Niramit AS" w:cs="TH Niramit AS"/>
                <w:sz w:val="30"/>
                <w:szCs w:val="30"/>
              </w:rPr>
              <w:t>Programme</w:t>
            </w:r>
            <w:proofErr w:type="spellEnd"/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 Structure and Content)</w:t>
            </w:r>
          </w:p>
        </w:tc>
      </w:tr>
      <w:tr w:rsidR="00A6114D" w:rsidRPr="00A6114D" w14:paraId="6DB14FCA" w14:textId="77777777" w:rsidTr="00A6114D">
        <w:tc>
          <w:tcPr>
            <w:tcW w:w="9678" w:type="dxa"/>
          </w:tcPr>
          <w:p w14:paraId="0E47A5D3" w14:textId="35EA924F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3: วิธีการเรียนการสอน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Teaching and Learning Approach)</w:t>
            </w:r>
          </w:p>
        </w:tc>
      </w:tr>
      <w:tr w:rsidR="00A6114D" w:rsidRPr="00A6114D" w14:paraId="5BAC8661" w14:textId="77777777" w:rsidTr="00A6114D">
        <w:tc>
          <w:tcPr>
            <w:tcW w:w="9678" w:type="dxa"/>
          </w:tcPr>
          <w:p w14:paraId="464EE4CE" w14:textId="01DF88FA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4: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การประเมินผู้เรียน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Student Assessment)</w:t>
            </w:r>
          </w:p>
        </w:tc>
      </w:tr>
      <w:tr w:rsidR="00A6114D" w:rsidRPr="00A6114D" w14:paraId="5B22FAE4" w14:textId="77777777" w:rsidTr="00A6114D">
        <w:tc>
          <w:tcPr>
            <w:tcW w:w="9678" w:type="dxa"/>
          </w:tcPr>
          <w:p w14:paraId="04AC2563" w14:textId="31E5686A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5: บุคลากรสายวิชาการ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Academic Staff)</w:t>
            </w:r>
          </w:p>
        </w:tc>
      </w:tr>
      <w:tr w:rsidR="00A6114D" w:rsidRPr="00A6114D" w14:paraId="5C2617F0" w14:textId="77777777" w:rsidTr="00A6114D">
        <w:tc>
          <w:tcPr>
            <w:tcW w:w="9678" w:type="dxa"/>
          </w:tcPr>
          <w:p w14:paraId="67FFD1F2" w14:textId="7038C0BD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6: บริการสนับสนุนผู้เรียน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Student Support Service)</w:t>
            </w:r>
          </w:p>
        </w:tc>
      </w:tr>
      <w:tr w:rsidR="00A6114D" w:rsidRPr="00A6114D" w14:paraId="610B482A" w14:textId="77777777" w:rsidTr="00A6114D">
        <w:tc>
          <w:tcPr>
            <w:tcW w:w="9678" w:type="dxa"/>
          </w:tcPr>
          <w:p w14:paraId="3C714906" w14:textId="7A9505CF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7: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สิ่งอำนวยความสะดวกและโครงสร้างพื้นฐาน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Facilities and Infrastructure)</w:t>
            </w:r>
          </w:p>
        </w:tc>
      </w:tr>
      <w:tr w:rsidR="00A6114D" w:rsidRPr="00A6114D" w14:paraId="0D787026" w14:textId="77777777" w:rsidTr="00A6114D">
        <w:tc>
          <w:tcPr>
            <w:tcW w:w="9678" w:type="dxa"/>
          </w:tcPr>
          <w:p w14:paraId="7476D28D" w14:textId="47BD3516" w:rsidR="00A6114D" w:rsidRPr="00A6114D" w:rsidRDefault="00A6114D" w:rsidP="002F436C">
            <w:pPr>
              <w:spacing w:after="12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</w:rPr>
              <w:sym w:font="Wingdings" w:char="F0A8"/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 xml:space="preserve">Criteria 8: </w:t>
            </w: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ผลลัพธ์และผลผลิต (</w:t>
            </w:r>
            <w:r w:rsidRPr="00A6114D">
              <w:rPr>
                <w:rFonts w:ascii="TH Niramit AS" w:hAnsi="TH Niramit AS" w:cs="TH Niramit AS"/>
                <w:sz w:val="30"/>
                <w:szCs w:val="30"/>
              </w:rPr>
              <w:t>Output and Outcomes)</w:t>
            </w:r>
          </w:p>
        </w:tc>
      </w:tr>
    </w:tbl>
    <w:p w14:paraId="0ED4BB15" w14:textId="45A0F14D" w:rsidR="00635150" w:rsidRPr="00A6114D" w:rsidRDefault="002C51A1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5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. ตัวบ่งชี้ผลการทำงานหลัก (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</w:rPr>
        <w:t>KPI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)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6676"/>
        <w:gridCol w:w="1134"/>
        <w:gridCol w:w="1460"/>
      </w:tblGrid>
      <w:tr w:rsidR="00635150" w:rsidRPr="00A6114D" w14:paraId="4316DF06" w14:textId="77777777" w:rsidTr="00732FA4">
        <w:tc>
          <w:tcPr>
            <w:tcW w:w="6676" w:type="dxa"/>
            <w:shd w:val="clear" w:color="auto" w:fill="BFBFBF" w:themeFill="background1" w:themeFillShade="BF"/>
          </w:tcPr>
          <w:p w14:paraId="1219DAEA" w14:textId="77777777" w:rsidR="00635150" w:rsidRPr="00A6114D" w:rsidRDefault="00635150" w:rsidP="005177A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4F00506" w14:textId="77777777" w:rsidR="00635150" w:rsidRPr="00A6114D" w:rsidRDefault="00635150" w:rsidP="005177A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460" w:type="dxa"/>
            <w:shd w:val="clear" w:color="auto" w:fill="BFBFBF" w:themeFill="background1" w:themeFillShade="BF"/>
          </w:tcPr>
          <w:p w14:paraId="06FD6BA2" w14:textId="77777777" w:rsidR="00635150" w:rsidRPr="00A6114D" w:rsidRDefault="00635150" w:rsidP="005177A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</w:tr>
      <w:tr w:rsidR="00635150" w:rsidRPr="00A6114D" w14:paraId="43AC7852" w14:textId="77777777" w:rsidTr="003D344F">
        <w:tc>
          <w:tcPr>
            <w:tcW w:w="6676" w:type="dxa"/>
          </w:tcPr>
          <w:p w14:paraId="5F76B35B" w14:textId="0414FF51" w:rsidR="00635150" w:rsidRPr="00A6114D" w:rsidRDefault="00635150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 xml:space="preserve">1. เชิงปริมาณ 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 xml:space="preserve">: </w:t>
            </w:r>
            <w:r w:rsidR="002C51A1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.....................................................................................</w:t>
            </w:r>
            <w:r w:rsidR="00851AE4" w:rsidRPr="00A6114D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</w:tcPr>
          <w:p w14:paraId="67CBA384" w14:textId="0D488A85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  <w:tc>
          <w:tcPr>
            <w:tcW w:w="1460" w:type="dxa"/>
          </w:tcPr>
          <w:p w14:paraId="0A4CE9A8" w14:textId="18A84AD4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</w:tr>
      <w:tr w:rsidR="00635150" w:rsidRPr="00A6114D" w14:paraId="5C908AE3" w14:textId="77777777" w:rsidTr="003D344F">
        <w:tc>
          <w:tcPr>
            <w:tcW w:w="6676" w:type="dxa"/>
          </w:tcPr>
          <w:p w14:paraId="4A90B4A9" w14:textId="09ED336D" w:rsidR="00635150" w:rsidRPr="00A6114D" w:rsidRDefault="00635150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2. เชิงคุณภาพ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 xml:space="preserve"> : </w:t>
            </w:r>
            <w:r w:rsidR="002C51A1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...................................................................................</w:t>
            </w:r>
          </w:p>
        </w:tc>
        <w:tc>
          <w:tcPr>
            <w:tcW w:w="1134" w:type="dxa"/>
          </w:tcPr>
          <w:p w14:paraId="2C6F8D30" w14:textId="415A420E" w:rsidR="003D344F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  <w:tc>
          <w:tcPr>
            <w:tcW w:w="1460" w:type="dxa"/>
          </w:tcPr>
          <w:p w14:paraId="4E884374" w14:textId="0B4B68A8" w:rsidR="003D344F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</w:tr>
      <w:tr w:rsidR="00635150" w:rsidRPr="00A6114D" w14:paraId="76846EC3" w14:textId="77777777" w:rsidTr="003D344F">
        <w:tc>
          <w:tcPr>
            <w:tcW w:w="6676" w:type="dxa"/>
          </w:tcPr>
          <w:p w14:paraId="302D06D3" w14:textId="75608C66" w:rsidR="00635150" w:rsidRPr="00A6114D" w:rsidRDefault="00635150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3. เชิงเวลา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 xml:space="preserve"> : </w:t>
            </w:r>
            <w:r w:rsidR="002C51A1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.........................................................................................</w:t>
            </w:r>
          </w:p>
        </w:tc>
        <w:tc>
          <w:tcPr>
            <w:tcW w:w="1134" w:type="dxa"/>
          </w:tcPr>
          <w:p w14:paraId="4A6B96C2" w14:textId="3EA4E2BC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  <w:tc>
          <w:tcPr>
            <w:tcW w:w="1460" w:type="dxa"/>
          </w:tcPr>
          <w:p w14:paraId="1C835C9B" w14:textId="66FAAD00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</w:tr>
      <w:tr w:rsidR="00635150" w:rsidRPr="00A6114D" w14:paraId="3499DDE6" w14:textId="77777777" w:rsidTr="003D344F">
        <w:tc>
          <w:tcPr>
            <w:tcW w:w="6676" w:type="dxa"/>
          </w:tcPr>
          <w:p w14:paraId="519A217B" w14:textId="3B3E5D4A" w:rsidR="00635150" w:rsidRPr="00A6114D" w:rsidRDefault="00635150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 xml:space="preserve">4. เชิงต้นทุน 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 xml:space="preserve">: </w:t>
            </w:r>
            <w:r w:rsidR="002C51A1"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.......................................................................................</w:t>
            </w:r>
          </w:p>
        </w:tc>
        <w:tc>
          <w:tcPr>
            <w:tcW w:w="1134" w:type="dxa"/>
          </w:tcPr>
          <w:p w14:paraId="2103423A" w14:textId="569B235B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  <w:tc>
          <w:tcPr>
            <w:tcW w:w="1460" w:type="dxa"/>
          </w:tcPr>
          <w:p w14:paraId="15107D0B" w14:textId="39CBCD24" w:rsidR="00635150" w:rsidRPr="00A6114D" w:rsidRDefault="002C51A1" w:rsidP="005177AB">
            <w:pPr>
              <w:spacing w:after="12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...............</w:t>
            </w:r>
          </w:p>
        </w:tc>
      </w:tr>
    </w:tbl>
    <w:p w14:paraId="0DE27E4D" w14:textId="49CA900C" w:rsidR="00635150" w:rsidRPr="00A6114D" w:rsidRDefault="002C51A1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6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. กลุ่มเป้าหมาย/ผู้เข้าร่วมโครงการ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p w14:paraId="4513F6DC" w14:textId="497D1BD1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5</w:t>
      </w:r>
      <w:r w:rsidRPr="00A6114D">
        <w:rPr>
          <w:rFonts w:ascii="TH Niramit AS" w:hAnsi="TH Niramit AS" w:cs="TH Niramit AS"/>
          <w:sz w:val="30"/>
          <w:szCs w:val="30"/>
          <w:cs/>
        </w:rPr>
        <w:t>.1 ครู/อาจารย์/นักวิชาการ</w:t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จำนวน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</w:t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คน</w:t>
      </w:r>
    </w:p>
    <w:p w14:paraId="29F23A2D" w14:textId="3F730F59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5</w:t>
      </w:r>
      <w:r w:rsidRPr="00A6114D">
        <w:rPr>
          <w:rFonts w:ascii="TH Niramit AS" w:hAnsi="TH Niramit AS" w:cs="TH Niramit AS"/>
          <w:sz w:val="30"/>
          <w:szCs w:val="30"/>
          <w:cs/>
        </w:rPr>
        <w:t>.2 บุคลากร</w:t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จำนวน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</w:t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คน</w:t>
      </w:r>
    </w:p>
    <w:p w14:paraId="4CAEAB89" w14:textId="278FEC0F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5</w:t>
      </w:r>
      <w:r w:rsidRPr="00A6114D">
        <w:rPr>
          <w:rFonts w:ascii="TH Niramit AS" w:hAnsi="TH Niramit AS" w:cs="TH Niramit AS"/>
          <w:sz w:val="30"/>
          <w:szCs w:val="30"/>
          <w:cs/>
        </w:rPr>
        <w:t>.3 นักเรียน/นิสิต/นักศึกษา</w:t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จำนวน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112E62" w:rsidRPr="00A6114D">
        <w:rPr>
          <w:rFonts w:ascii="TH Niramit AS" w:hAnsi="TH Niramit AS" w:cs="TH Niramit AS"/>
          <w:sz w:val="30"/>
          <w:szCs w:val="30"/>
          <w:cs/>
        </w:rPr>
        <w:t>.....</w:t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คน</w:t>
      </w:r>
    </w:p>
    <w:p w14:paraId="63F782C8" w14:textId="181CE462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5</w:t>
      </w:r>
      <w:r w:rsidRPr="00A6114D">
        <w:rPr>
          <w:rFonts w:ascii="TH Niramit AS" w:hAnsi="TH Niramit AS" w:cs="TH Niramit AS"/>
          <w:sz w:val="30"/>
          <w:szCs w:val="30"/>
          <w:cs/>
        </w:rPr>
        <w:t>.4 ชาวบ้าน/ชุมชน/สังคม</w:t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จำนวน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112E62" w:rsidRPr="00A6114D">
        <w:rPr>
          <w:rFonts w:ascii="TH Niramit AS" w:hAnsi="TH Niramit AS" w:cs="TH Niramit AS"/>
          <w:sz w:val="30"/>
          <w:szCs w:val="30"/>
          <w:cs/>
        </w:rPr>
        <w:t>.....</w:t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คน</w:t>
      </w:r>
    </w:p>
    <w:p w14:paraId="29610E98" w14:textId="41DB3A36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5</w:t>
      </w:r>
      <w:r w:rsidRPr="00A6114D">
        <w:rPr>
          <w:rFonts w:ascii="TH Niramit AS" w:hAnsi="TH Niramit AS" w:cs="TH Niramit AS"/>
          <w:sz w:val="30"/>
          <w:szCs w:val="30"/>
          <w:cs/>
        </w:rPr>
        <w:t>.5 อื่น ๆ ระบุ..............</w:t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จำนวน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.....</w:t>
      </w:r>
      <w:r w:rsidRPr="00A6114D">
        <w:rPr>
          <w:rFonts w:ascii="TH Niramit AS" w:hAnsi="TH Niramit AS" w:cs="TH Niramit AS"/>
          <w:sz w:val="30"/>
          <w:szCs w:val="30"/>
          <w:cs/>
        </w:rPr>
        <w:tab/>
        <w:t>คน</w:t>
      </w:r>
    </w:p>
    <w:p w14:paraId="0B79B231" w14:textId="5AE3385A" w:rsidR="00635150" w:rsidRPr="00A6114D" w:rsidRDefault="002C51A1" w:rsidP="005177AB">
      <w:pPr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7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. ระยะเวลาดำเนินโครงการ และสถานที่ในการจัดโครงการ</w:t>
      </w:r>
      <w:r w:rsidR="00635150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p w14:paraId="55084B47" w14:textId="56B7F0BA" w:rsidR="0057766F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699B0535" w14:textId="7B23A2D5" w:rsidR="00A6114D" w:rsidRDefault="00A6114D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</w:p>
    <w:p w14:paraId="212ACAC1" w14:textId="01B10DE2" w:rsidR="00A6114D" w:rsidRDefault="00A6114D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</w:p>
    <w:p w14:paraId="006E3A52" w14:textId="1FC01D81" w:rsidR="00A6114D" w:rsidRDefault="00A6114D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</w:p>
    <w:p w14:paraId="19E31BF6" w14:textId="435D769C" w:rsidR="00635150" w:rsidRPr="00A6114D" w:rsidRDefault="002C51A1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8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</w:rPr>
        <w:t xml:space="preserve">. 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วิธีดำเนินโครงการ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"/>
        <w:gridCol w:w="1571"/>
        <w:gridCol w:w="617"/>
        <w:gridCol w:w="635"/>
        <w:gridCol w:w="604"/>
        <w:gridCol w:w="620"/>
        <w:gridCol w:w="637"/>
        <w:gridCol w:w="621"/>
        <w:gridCol w:w="692"/>
        <w:gridCol w:w="636"/>
        <w:gridCol w:w="619"/>
        <w:gridCol w:w="618"/>
        <w:gridCol w:w="613"/>
        <w:gridCol w:w="685"/>
      </w:tblGrid>
      <w:tr w:rsidR="00635150" w:rsidRPr="00A6114D" w14:paraId="1DAC3414" w14:textId="77777777" w:rsidTr="0057766F">
        <w:trPr>
          <w:tblHeader/>
          <w:jc w:val="center"/>
        </w:trPr>
        <w:tc>
          <w:tcPr>
            <w:tcW w:w="367" w:type="dxa"/>
            <w:vMerge w:val="restart"/>
            <w:shd w:val="clear" w:color="auto" w:fill="BFBFBF" w:themeFill="background1" w:themeFillShade="BF"/>
            <w:vAlign w:val="center"/>
          </w:tcPr>
          <w:p w14:paraId="38B474F9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78" w:type="dxa"/>
            <w:vMerge w:val="restart"/>
            <w:shd w:val="clear" w:color="auto" w:fill="BFBFBF" w:themeFill="background1" w:themeFillShade="BF"/>
            <w:vAlign w:val="center"/>
          </w:tcPr>
          <w:p w14:paraId="7DF84EAB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ขั้นตอน/กิจกรรม</w:t>
            </w:r>
          </w:p>
        </w:tc>
        <w:tc>
          <w:tcPr>
            <w:tcW w:w="7590" w:type="dxa"/>
            <w:gridSpan w:val="12"/>
            <w:shd w:val="clear" w:color="auto" w:fill="BFBFBF" w:themeFill="background1" w:themeFillShade="BF"/>
          </w:tcPr>
          <w:p w14:paraId="39EEEAA3" w14:textId="04DDF9AD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ปีงบประมาณ พ.ศ. 256</w:t>
            </w:r>
            <w:r w:rsidR="002C51A1"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9</w:t>
            </w:r>
          </w:p>
        </w:tc>
      </w:tr>
      <w:tr w:rsidR="00635150" w:rsidRPr="00A6114D" w14:paraId="2E15B7E7" w14:textId="77777777" w:rsidTr="0057766F">
        <w:trPr>
          <w:tblHeader/>
          <w:jc w:val="center"/>
        </w:trPr>
        <w:tc>
          <w:tcPr>
            <w:tcW w:w="367" w:type="dxa"/>
            <w:vMerge/>
            <w:shd w:val="clear" w:color="auto" w:fill="BFBFBF" w:themeFill="background1" w:themeFillShade="BF"/>
          </w:tcPr>
          <w:p w14:paraId="725693F7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578" w:type="dxa"/>
            <w:vMerge/>
            <w:shd w:val="clear" w:color="auto" w:fill="BFBFBF" w:themeFill="background1" w:themeFillShade="BF"/>
          </w:tcPr>
          <w:p w14:paraId="7E776D7A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617" w:type="dxa"/>
            <w:shd w:val="clear" w:color="auto" w:fill="BFBFBF" w:themeFill="background1" w:themeFillShade="BF"/>
          </w:tcPr>
          <w:p w14:paraId="46AFE02D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ต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34" w:type="dxa"/>
            <w:shd w:val="clear" w:color="auto" w:fill="BFBFBF" w:themeFill="background1" w:themeFillShade="BF"/>
          </w:tcPr>
          <w:p w14:paraId="6437E5C1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พ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ย.</w:t>
            </w:r>
          </w:p>
        </w:tc>
        <w:tc>
          <w:tcPr>
            <w:tcW w:w="603" w:type="dxa"/>
            <w:shd w:val="clear" w:color="auto" w:fill="BFBFBF" w:themeFill="background1" w:themeFillShade="BF"/>
          </w:tcPr>
          <w:p w14:paraId="4F75FAEC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ธ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14:paraId="7C281974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ม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37" w:type="dxa"/>
            <w:shd w:val="clear" w:color="auto" w:fill="BFBFBF" w:themeFill="background1" w:themeFillShade="BF"/>
          </w:tcPr>
          <w:p w14:paraId="296582A9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พ.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14:paraId="36524943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มี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91" w:type="dxa"/>
            <w:shd w:val="clear" w:color="auto" w:fill="BFBFBF" w:themeFill="background1" w:themeFillShade="BF"/>
          </w:tcPr>
          <w:p w14:paraId="0DD16E34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เม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ย.</w:t>
            </w:r>
          </w:p>
        </w:tc>
        <w:tc>
          <w:tcPr>
            <w:tcW w:w="636" w:type="dxa"/>
            <w:shd w:val="clear" w:color="auto" w:fill="BFBFBF" w:themeFill="background1" w:themeFillShade="BF"/>
          </w:tcPr>
          <w:p w14:paraId="367D72B8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พ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14:paraId="05A6CEAB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มิ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ย.</w:t>
            </w:r>
          </w:p>
        </w:tc>
        <w:tc>
          <w:tcPr>
            <w:tcW w:w="617" w:type="dxa"/>
            <w:shd w:val="clear" w:color="auto" w:fill="BFBFBF" w:themeFill="background1" w:themeFillShade="BF"/>
          </w:tcPr>
          <w:p w14:paraId="6B533715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13" w:type="dxa"/>
            <w:shd w:val="clear" w:color="auto" w:fill="BFBFBF" w:themeFill="background1" w:themeFillShade="BF"/>
          </w:tcPr>
          <w:p w14:paraId="72750CF9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ส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ค.</w:t>
            </w:r>
          </w:p>
        </w:tc>
        <w:tc>
          <w:tcPr>
            <w:tcW w:w="686" w:type="dxa"/>
            <w:shd w:val="clear" w:color="auto" w:fill="BFBFBF" w:themeFill="background1" w:themeFillShade="BF"/>
          </w:tcPr>
          <w:p w14:paraId="0F7F9F7A" w14:textId="77777777" w:rsidR="00635150" w:rsidRPr="00A6114D" w:rsidRDefault="00635150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</w:rPr>
              <w:t>.</w:t>
            </w: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ย.</w:t>
            </w:r>
          </w:p>
        </w:tc>
      </w:tr>
      <w:tr w:rsidR="00635150" w:rsidRPr="00A6114D" w14:paraId="11E1A953" w14:textId="77777777" w:rsidTr="0057766F">
        <w:trPr>
          <w:jc w:val="center"/>
        </w:trPr>
        <w:tc>
          <w:tcPr>
            <w:tcW w:w="367" w:type="dxa"/>
          </w:tcPr>
          <w:p w14:paraId="123CF5AF" w14:textId="22569348" w:rsidR="00635150" w:rsidRPr="00A6114D" w:rsidRDefault="00A6114D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1</w:t>
            </w:r>
          </w:p>
        </w:tc>
        <w:tc>
          <w:tcPr>
            <w:tcW w:w="1578" w:type="dxa"/>
          </w:tcPr>
          <w:p w14:paraId="47A9E91B" w14:textId="14AF39CC" w:rsidR="00635150" w:rsidRPr="00A6114D" w:rsidRDefault="00A6114D" w:rsidP="005177AB">
            <w:pPr>
              <w:spacing w:after="12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วางแผนโครงการ</w:t>
            </w:r>
          </w:p>
        </w:tc>
        <w:tc>
          <w:tcPr>
            <w:tcW w:w="617" w:type="dxa"/>
          </w:tcPr>
          <w:p w14:paraId="5C6082EE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4" w:type="dxa"/>
          </w:tcPr>
          <w:p w14:paraId="7D8BC14B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03" w:type="dxa"/>
          </w:tcPr>
          <w:p w14:paraId="75835C78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4B7F5C1B" w14:textId="722EFCB0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7" w:type="dxa"/>
          </w:tcPr>
          <w:p w14:paraId="6FFD6307" w14:textId="77C33E05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66CD00F9" w14:textId="52C024D5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91" w:type="dxa"/>
          </w:tcPr>
          <w:p w14:paraId="61AB2CFE" w14:textId="07E7BCA6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6" w:type="dxa"/>
          </w:tcPr>
          <w:p w14:paraId="7EE9F29F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8" w:type="dxa"/>
          </w:tcPr>
          <w:p w14:paraId="700DC29B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7" w:type="dxa"/>
          </w:tcPr>
          <w:p w14:paraId="5AEFB675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3" w:type="dxa"/>
          </w:tcPr>
          <w:p w14:paraId="393793F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86" w:type="dxa"/>
          </w:tcPr>
          <w:p w14:paraId="24349FC2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  <w:tr w:rsidR="00635150" w:rsidRPr="00A6114D" w14:paraId="38DD8C34" w14:textId="77777777" w:rsidTr="0057766F">
        <w:trPr>
          <w:jc w:val="center"/>
        </w:trPr>
        <w:tc>
          <w:tcPr>
            <w:tcW w:w="367" w:type="dxa"/>
          </w:tcPr>
          <w:p w14:paraId="19299272" w14:textId="6E5CFE24" w:rsidR="00635150" w:rsidRPr="00A6114D" w:rsidRDefault="00A6114D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2</w:t>
            </w:r>
          </w:p>
        </w:tc>
        <w:tc>
          <w:tcPr>
            <w:tcW w:w="1578" w:type="dxa"/>
          </w:tcPr>
          <w:p w14:paraId="6AE3E937" w14:textId="55FC4E35" w:rsidR="00635150" w:rsidRPr="00A6114D" w:rsidRDefault="00A6114D" w:rsidP="005177AB">
            <w:pPr>
              <w:spacing w:after="12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617" w:type="dxa"/>
          </w:tcPr>
          <w:p w14:paraId="4476DFF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4" w:type="dxa"/>
          </w:tcPr>
          <w:p w14:paraId="1F7AB94F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03" w:type="dxa"/>
          </w:tcPr>
          <w:p w14:paraId="4223D67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73E7EAC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7" w:type="dxa"/>
          </w:tcPr>
          <w:p w14:paraId="23278434" w14:textId="3051E80E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3E078E8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91" w:type="dxa"/>
          </w:tcPr>
          <w:p w14:paraId="42F42132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6" w:type="dxa"/>
          </w:tcPr>
          <w:p w14:paraId="2AAA4592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8" w:type="dxa"/>
          </w:tcPr>
          <w:p w14:paraId="613BB3AD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7" w:type="dxa"/>
          </w:tcPr>
          <w:p w14:paraId="4A68D22F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3" w:type="dxa"/>
          </w:tcPr>
          <w:p w14:paraId="325422D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86" w:type="dxa"/>
          </w:tcPr>
          <w:p w14:paraId="60C9CD80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  <w:tr w:rsidR="00635150" w:rsidRPr="00A6114D" w14:paraId="38823043" w14:textId="77777777" w:rsidTr="0057766F">
        <w:trPr>
          <w:jc w:val="center"/>
        </w:trPr>
        <w:tc>
          <w:tcPr>
            <w:tcW w:w="367" w:type="dxa"/>
          </w:tcPr>
          <w:p w14:paraId="26588587" w14:textId="008EB07E" w:rsidR="00635150" w:rsidRPr="00A6114D" w:rsidRDefault="00A6114D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3</w:t>
            </w:r>
          </w:p>
        </w:tc>
        <w:tc>
          <w:tcPr>
            <w:tcW w:w="1578" w:type="dxa"/>
          </w:tcPr>
          <w:p w14:paraId="2D074F54" w14:textId="7D345B0A" w:rsidR="00635150" w:rsidRPr="00A6114D" w:rsidRDefault="00A6114D" w:rsidP="005177AB">
            <w:pPr>
              <w:spacing w:after="12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การดำเนินการโครงการ</w:t>
            </w:r>
          </w:p>
        </w:tc>
        <w:tc>
          <w:tcPr>
            <w:tcW w:w="617" w:type="dxa"/>
          </w:tcPr>
          <w:p w14:paraId="0C7B27B4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4" w:type="dxa"/>
          </w:tcPr>
          <w:p w14:paraId="6BAEE43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03" w:type="dxa"/>
          </w:tcPr>
          <w:p w14:paraId="2F767BF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6F7F303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7" w:type="dxa"/>
          </w:tcPr>
          <w:p w14:paraId="7D697443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519E16DD" w14:textId="45EF12A5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91" w:type="dxa"/>
          </w:tcPr>
          <w:p w14:paraId="38E0051C" w14:textId="51403169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6" w:type="dxa"/>
          </w:tcPr>
          <w:p w14:paraId="0530E170" w14:textId="1DC3D82C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8" w:type="dxa"/>
          </w:tcPr>
          <w:p w14:paraId="3F452622" w14:textId="37B3E4F4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7" w:type="dxa"/>
          </w:tcPr>
          <w:p w14:paraId="5AD4B2C7" w14:textId="3C6DC7C2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3" w:type="dxa"/>
          </w:tcPr>
          <w:p w14:paraId="2CDB60A0" w14:textId="465295B2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86" w:type="dxa"/>
          </w:tcPr>
          <w:p w14:paraId="771695EA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  <w:tr w:rsidR="00635150" w:rsidRPr="00A6114D" w14:paraId="3F8D0A8F" w14:textId="77777777" w:rsidTr="0057766F">
        <w:trPr>
          <w:jc w:val="center"/>
        </w:trPr>
        <w:tc>
          <w:tcPr>
            <w:tcW w:w="367" w:type="dxa"/>
          </w:tcPr>
          <w:p w14:paraId="758256B9" w14:textId="7D1581F3" w:rsidR="00635150" w:rsidRPr="00A6114D" w:rsidRDefault="00A6114D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4</w:t>
            </w:r>
          </w:p>
        </w:tc>
        <w:tc>
          <w:tcPr>
            <w:tcW w:w="1578" w:type="dxa"/>
          </w:tcPr>
          <w:p w14:paraId="2445F5FD" w14:textId="68536EB4" w:rsidR="00635150" w:rsidRPr="00A6114D" w:rsidRDefault="00A6114D" w:rsidP="005177AB">
            <w:pPr>
              <w:spacing w:after="12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การควบคุมและติดตามโครงการ</w:t>
            </w:r>
          </w:p>
        </w:tc>
        <w:tc>
          <w:tcPr>
            <w:tcW w:w="617" w:type="dxa"/>
          </w:tcPr>
          <w:p w14:paraId="2AFAAB4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4" w:type="dxa"/>
          </w:tcPr>
          <w:p w14:paraId="6D897764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03" w:type="dxa"/>
          </w:tcPr>
          <w:p w14:paraId="4DB624C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5FAE8E7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7" w:type="dxa"/>
          </w:tcPr>
          <w:p w14:paraId="469D05D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10F6A875" w14:textId="3C050034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91" w:type="dxa"/>
          </w:tcPr>
          <w:p w14:paraId="61A95AAE" w14:textId="7965F970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6" w:type="dxa"/>
          </w:tcPr>
          <w:p w14:paraId="3908BEAC" w14:textId="3FF8F12E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8" w:type="dxa"/>
          </w:tcPr>
          <w:p w14:paraId="1F8790D2" w14:textId="26B45832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7" w:type="dxa"/>
          </w:tcPr>
          <w:p w14:paraId="2ECB94F1" w14:textId="0FE91060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3" w:type="dxa"/>
          </w:tcPr>
          <w:p w14:paraId="531DB46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86" w:type="dxa"/>
          </w:tcPr>
          <w:p w14:paraId="359F6907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  <w:tr w:rsidR="00635150" w:rsidRPr="00A6114D" w14:paraId="4E9107CA" w14:textId="77777777" w:rsidTr="0057766F">
        <w:trPr>
          <w:jc w:val="center"/>
        </w:trPr>
        <w:tc>
          <w:tcPr>
            <w:tcW w:w="367" w:type="dxa"/>
          </w:tcPr>
          <w:p w14:paraId="20DAE1B3" w14:textId="3D273F9D" w:rsidR="00635150" w:rsidRPr="00A6114D" w:rsidRDefault="00A6114D" w:rsidP="005177AB">
            <w:pPr>
              <w:spacing w:after="120" w:line="240" w:lineRule="auto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5</w:t>
            </w:r>
          </w:p>
        </w:tc>
        <w:tc>
          <w:tcPr>
            <w:tcW w:w="1578" w:type="dxa"/>
          </w:tcPr>
          <w:p w14:paraId="08114A07" w14:textId="01C5CBEA" w:rsidR="00635150" w:rsidRPr="00A6114D" w:rsidRDefault="00A6114D" w:rsidP="005177AB">
            <w:pPr>
              <w:spacing w:after="120" w:line="240" w:lineRule="auto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sz w:val="30"/>
                <w:szCs w:val="30"/>
                <w:cs/>
              </w:rPr>
              <w:t>สรุปประเมินผลและรายงานผลการดำเนินโครงการ</w:t>
            </w:r>
          </w:p>
        </w:tc>
        <w:tc>
          <w:tcPr>
            <w:tcW w:w="617" w:type="dxa"/>
          </w:tcPr>
          <w:p w14:paraId="1A519249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4" w:type="dxa"/>
          </w:tcPr>
          <w:p w14:paraId="4665C6A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03" w:type="dxa"/>
          </w:tcPr>
          <w:p w14:paraId="498296C3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31DE831E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7" w:type="dxa"/>
          </w:tcPr>
          <w:p w14:paraId="4058EC4B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9" w:type="dxa"/>
          </w:tcPr>
          <w:p w14:paraId="2E6DBD48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91" w:type="dxa"/>
          </w:tcPr>
          <w:p w14:paraId="43034A4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36" w:type="dxa"/>
          </w:tcPr>
          <w:p w14:paraId="704628F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8" w:type="dxa"/>
          </w:tcPr>
          <w:p w14:paraId="4E9E6006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7" w:type="dxa"/>
          </w:tcPr>
          <w:p w14:paraId="2CD6AD5C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13" w:type="dxa"/>
          </w:tcPr>
          <w:p w14:paraId="42C55A78" w14:textId="7777777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686" w:type="dxa"/>
          </w:tcPr>
          <w:p w14:paraId="282C8257" w14:textId="6FA841D7" w:rsidR="00635150" w:rsidRPr="00A6114D" w:rsidRDefault="00635150" w:rsidP="005177AB">
            <w:pPr>
              <w:spacing w:after="12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</w:tbl>
    <w:p w14:paraId="5C0FB903" w14:textId="75484C7A" w:rsidR="00A6114D" w:rsidRPr="00A6114D" w:rsidRDefault="00A6114D" w:rsidP="00A6114D">
      <w:pPr>
        <w:pStyle w:val="ListParagraph"/>
        <w:tabs>
          <w:tab w:val="left" w:pos="284"/>
          <w:tab w:val="left" w:pos="1701"/>
        </w:tabs>
        <w:spacing w:after="120" w:line="240" w:lineRule="auto"/>
        <w:ind w:left="0"/>
        <w:rPr>
          <w:rFonts w:ascii="TH Niramit AS" w:hAnsi="TH Niramit AS" w:cs="TH Niramit AS" w:hint="cs"/>
          <w:sz w:val="30"/>
          <w:szCs w:val="30"/>
        </w:rPr>
      </w:pPr>
      <w:r>
        <w:rPr>
          <w:rFonts w:ascii="TH Niramit AS" w:hAnsi="TH Niramit AS" w:cs="TH Niramit AS" w:hint="cs"/>
          <w:b/>
          <w:bCs/>
          <w:sz w:val="30"/>
          <w:szCs w:val="30"/>
          <w:cs/>
        </w:rPr>
        <w:t>9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>. งบประมาณ</w:t>
      </w:r>
      <w:r w:rsidR="00904F52" w:rsidRPr="00A6114D">
        <w:rPr>
          <w:rFonts w:ascii="TH Niramit AS" w:hAnsi="TH Niramit AS" w:cs="TH Niramit AS"/>
          <w:b/>
          <w:bCs/>
          <w:sz w:val="30"/>
          <w:szCs w:val="30"/>
          <w:cs/>
        </w:rPr>
        <w:t>ดำเนินโครงการ</w:t>
      </w:r>
      <w:r w:rsidR="00635150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>
        <w:rPr>
          <w:rFonts w:ascii="TH Niramit AS" w:hAnsi="TH Niramit AS" w:cs="TH Niramit AS" w:hint="cs"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i/>
          <w:iCs/>
          <w:color w:val="FF0000"/>
          <w:sz w:val="30"/>
          <w:szCs w:val="30"/>
          <w:cs/>
        </w:rPr>
        <w:t>(เลือกแหล่งเนที่ใช้)</w:t>
      </w:r>
    </w:p>
    <w:p w14:paraId="636F1393" w14:textId="3E77E451" w:rsidR="00F13145" w:rsidRPr="00A6114D" w:rsidRDefault="00A6114D" w:rsidP="005177AB">
      <w:pPr>
        <w:pStyle w:val="ListParagraph"/>
        <w:tabs>
          <w:tab w:val="left" w:pos="450"/>
          <w:tab w:val="left" w:pos="1701"/>
        </w:tabs>
        <w:spacing w:after="120" w:line="240" w:lineRule="auto"/>
        <w:ind w:left="0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</w:rPr>
        <w:sym w:font="Wingdings" w:char="F0A8"/>
      </w:r>
      <w:r w:rsidR="002C51A1" w:rsidRPr="00A6114D">
        <w:rPr>
          <w:rFonts w:ascii="TH Niramit AS" w:hAnsi="TH Niramit AS" w:cs="TH Niramit AS"/>
          <w:i/>
          <w:iCs/>
          <w:color w:val="FF0000"/>
          <w:sz w:val="30"/>
          <w:szCs w:val="30"/>
          <w:cs/>
        </w:rPr>
        <w:t xml:space="preserve">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เงินงบประมาณแผ่นดิน</w:t>
      </w:r>
      <w:r>
        <w:rPr>
          <w:rFonts w:ascii="TH Niramit AS" w:hAnsi="TH Niramit AS" w:cs="TH Niramit AS" w:hint="cs"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sz w:val="30"/>
          <w:szCs w:val="30"/>
        </w:rPr>
        <w:sym w:font="Wingdings" w:char="F0A8"/>
      </w:r>
      <w:r>
        <w:rPr>
          <w:rFonts w:ascii="TH Niramit AS" w:hAnsi="TH Niramit AS" w:cs="TH Niramit AS" w:hint="cs"/>
          <w:sz w:val="30"/>
          <w:szCs w:val="30"/>
          <w:cs/>
        </w:rPr>
        <w:t xml:space="preserve"> </w:t>
      </w:r>
      <w:r w:rsidR="00635150" w:rsidRPr="00A6114D">
        <w:rPr>
          <w:rFonts w:ascii="TH Niramit AS" w:hAnsi="TH Niramit AS" w:cs="TH Niramit AS"/>
          <w:sz w:val="30"/>
          <w:szCs w:val="30"/>
          <w:cs/>
        </w:rPr>
        <w:t>เงินนอกงบประมาณ (เงินรายได้)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8855F1" w:rsidRPr="00A6114D">
        <w:rPr>
          <w:rFonts w:ascii="TH Niramit AS" w:hAnsi="TH Niramit AS" w:cs="TH Niramit AS"/>
          <w:sz w:val="30"/>
          <w:szCs w:val="30"/>
          <w:cs/>
        </w:rPr>
        <w:t xml:space="preserve">จำนวน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</w:t>
      </w:r>
      <w:r w:rsidR="008855F1" w:rsidRPr="00A6114D">
        <w:rPr>
          <w:rFonts w:ascii="TH Niramit AS" w:hAnsi="TH Niramit AS" w:cs="TH Niramit AS"/>
          <w:sz w:val="30"/>
          <w:szCs w:val="30"/>
          <w:cs/>
        </w:rPr>
        <w:t xml:space="preserve"> บาท</w:t>
      </w:r>
    </w:p>
    <w:p w14:paraId="5B47A1F3" w14:textId="131DAB57" w:rsidR="00397A30" w:rsidRPr="00A6114D" w:rsidRDefault="00F13145" w:rsidP="005177AB">
      <w:pPr>
        <w:pStyle w:val="ListParagraph"/>
        <w:tabs>
          <w:tab w:val="left" w:pos="450"/>
          <w:tab w:val="left" w:pos="810"/>
          <w:tab w:val="left" w:pos="1701"/>
        </w:tabs>
        <w:spacing w:after="120" w:line="240" w:lineRule="auto"/>
        <w:ind w:left="0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ตารางแสดงรายละเอียดค่าใช้จ่าย ดังนี้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7069"/>
        <w:gridCol w:w="1477"/>
        <w:gridCol w:w="711"/>
      </w:tblGrid>
      <w:tr w:rsidR="00E207B1" w:rsidRPr="00A6114D" w14:paraId="0F40F075" w14:textId="77777777" w:rsidTr="00C23ECF">
        <w:trPr>
          <w:tblHeader/>
        </w:trPr>
        <w:tc>
          <w:tcPr>
            <w:tcW w:w="7490" w:type="dxa"/>
            <w:gridSpan w:val="2"/>
            <w:shd w:val="clear" w:color="auto" w:fill="A6A6A6" w:themeFill="background1" w:themeFillShade="A6"/>
          </w:tcPr>
          <w:p w14:paraId="1579A000" w14:textId="235030D9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รายการ/หมวดรายจ่าย</w:t>
            </w:r>
          </w:p>
        </w:tc>
        <w:tc>
          <w:tcPr>
            <w:tcW w:w="2188" w:type="dxa"/>
            <w:gridSpan w:val="2"/>
            <w:shd w:val="clear" w:color="auto" w:fill="A6A6A6" w:themeFill="background1" w:themeFillShade="A6"/>
          </w:tcPr>
          <w:p w14:paraId="7B232B4C" w14:textId="65EECE9F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งบประมาณ (บาท)</w:t>
            </w:r>
          </w:p>
        </w:tc>
      </w:tr>
      <w:tr w:rsidR="0019250C" w:rsidRPr="00A6114D" w14:paraId="5F99FE87" w14:textId="77777777" w:rsidTr="0019250C">
        <w:tc>
          <w:tcPr>
            <w:tcW w:w="7490" w:type="dxa"/>
            <w:gridSpan w:val="2"/>
            <w:tcBorders>
              <w:bottom w:val="dashSmallGap" w:sz="4" w:space="0" w:color="auto"/>
            </w:tcBorders>
          </w:tcPr>
          <w:p w14:paraId="4E587CD3" w14:textId="45EB8DEF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 xml:space="preserve">1.1 </w:t>
            </w:r>
            <w:r w:rsidR="0068377E"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1537E2C9" w14:textId="3790F01E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1C03F9FC" w14:textId="77777777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207B1" w:rsidRPr="00A6114D" w14:paraId="6EE5184B" w14:textId="77777777" w:rsidTr="0019250C">
        <w:tc>
          <w:tcPr>
            <w:tcW w:w="421" w:type="dxa"/>
            <w:tcBorders>
              <w:bottom w:val="dashSmallGap" w:sz="4" w:space="0" w:color="auto"/>
            </w:tcBorders>
          </w:tcPr>
          <w:p w14:paraId="5F163C14" w14:textId="14C73575" w:rsidR="00E207B1" w:rsidRPr="00A6114D" w:rsidRDefault="00E207B1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  <w:u w:val="single"/>
                <w:cs/>
              </w:rPr>
            </w:pPr>
          </w:p>
        </w:tc>
        <w:tc>
          <w:tcPr>
            <w:tcW w:w="7069" w:type="dxa"/>
            <w:tcBorders>
              <w:bottom w:val="dashSmallGap" w:sz="4" w:space="0" w:color="auto"/>
            </w:tcBorders>
          </w:tcPr>
          <w:p w14:paraId="6E92ADA7" w14:textId="7C415BDC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730BAFF7" w14:textId="65229F2D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226A9BBB" w14:textId="3A1C2776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19250C" w:rsidRPr="00A6114D" w14:paraId="192C9852" w14:textId="77777777" w:rsidTr="0019250C">
        <w:tc>
          <w:tcPr>
            <w:tcW w:w="7490" w:type="dxa"/>
            <w:gridSpan w:val="2"/>
            <w:tcBorders>
              <w:bottom w:val="dashSmallGap" w:sz="4" w:space="0" w:color="auto"/>
            </w:tcBorders>
          </w:tcPr>
          <w:p w14:paraId="64260408" w14:textId="4CE197D9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1.2 ค่า</w:t>
            </w:r>
            <w:r w:rsidR="0068377E"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ตอบแทน</w:t>
            </w: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57BEFC0F" w14:textId="5FB2A9B9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54D8B88B" w14:textId="77777777" w:rsidR="0019250C" w:rsidRPr="00A6114D" w:rsidRDefault="0019250C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E207B1" w:rsidRPr="00A6114D" w14:paraId="276A6780" w14:textId="77777777" w:rsidTr="0019250C">
        <w:tc>
          <w:tcPr>
            <w:tcW w:w="421" w:type="dxa"/>
            <w:tcBorders>
              <w:bottom w:val="dashSmallGap" w:sz="4" w:space="0" w:color="auto"/>
            </w:tcBorders>
          </w:tcPr>
          <w:p w14:paraId="0AFAD4A9" w14:textId="36BC4AD9" w:rsidR="00E207B1" w:rsidRPr="00A6114D" w:rsidRDefault="00E207B1" w:rsidP="005177AB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69" w:type="dxa"/>
            <w:tcBorders>
              <w:bottom w:val="dashSmallGap" w:sz="4" w:space="0" w:color="auto"/>
            </w:tcBorders>
          </w:tcPr>
          <w:p w14:paraId="38BB58CD" w14:textId="4A51948A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53BD0E9E" w14:textId="1BACAC10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16E69838" w14:textId="15DEB404" w:rsidR="00E207B1" w:rsidRPr="00A6114D" w:rsidRDefault="00E207B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68377E" w:rsidRPr="00A6114D" w14:paraId="234CC75D" w14:textId="77777777" w:rsidTr="00191EC4">
        <w:tc>
          <w:tcPr>
            <w:tcW w:w="7490" w:type="dxa"/>
            <w:gridSpan w:val="2"/>
            <w:tcBorders>
              <w:bottom w:val="dashSmallGap" w:sz="4" w:space="0" w:color="auto"/>
            </w:tcBorders>
          </w:tcPr>
          <w:p w14:paraId="253E8495" w14:textId="440F312F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lastRenderedPageBreak/>
              <w:t>1.3 ค่าใช้สอย</w:t>
            </w: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6A710A23" w14:textId="77777777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0D9EE1E5" w14:textId="77777777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</w:tr>
      <w:tr w:rsidR="0068377E" w:rsidRPr="00A6114D" w14:paraId="7963337C" w14:textId="77777777" w:rsidTr="00191EC4">
        <w:tc>
          <w:tcPr>
            <w:tcW w:w="421" w:type="dxa"/>
            <w:tcBorders>
              <w:bottom w:val="dashSmallGap" w:sz="4" w:space="0" w:color="auto"/>
            </w:tcBorders>
          </w:tcPr>
          <w:p w14:paraId="5F95C461" w14:textId="77777777" w:rsidR="0068377E" w:rsidRPr="00A6114D" w:rsidRDefault="0068377E" w:rsidP="00191EC4">
            <w:pPr>
              <w:spacing w:after="120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69" w:type="dxa"/>
            <w:tcBorders>
              <w:bottom w:val="dashSmallGap" w:sz="4" w:space="0" w:color="auto"/>
            </w:tcBorders>
          </w:tcPr>
          <w:p w14:paraId="0F9BA491" w14:textId="1D4CA889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1477" w:type="dxa"/>
            <w:tcBorders>
              <w:bottom w:val="dashSmallGap" w:sz="4" w:space="0" w:color="auto"/>
            </w:tcBorders>
          </w:tcPr>
          <w:p w14:paraId="610514A8" w14:textId="31C6BBBD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tcBorders>
              <w:bottom w:val="dashSmallGap" w:sz="4" w:space="0" w:color="auto"/>
            </w:tcBorders>
          </w:tcPr>
          <w:p w14:paraId="1AF663E6" w14:textId="5D5F72DF" w:rsidR="0068377E" w:rsidRPr="00A6114D" w:rsidRDefault="0068377E" w:rsidP="00191EC4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</w:tr>
      <w:tr w:rsidR="008855F1" w:rsidRPr="00A6114D" w14:paraId="25F4AB5A" w14:textId="77777777" w:rsidTr="00D629CD">
        <w:tc>
          <w:tcPr>
            <w:tcW w:w="7490" w:type="dxa"/>
            <w:gridSpan w:val="2"/>
            <w:shd w:val="clear" w:color="auto" w:fill="BFBFBF" w:themeFill="background1" w:themeFillShade="BF"/>
          </w:tcPr>
          <w:p w14:paraId="43FD861D" w14:textId="3890DBB7" w:rsidR="008855F1" w:rsidRPr="00A6114D" w:rsidRDefault="008855F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รวมเป็นเงินทั้งสิ้น</w:t>
            </w:r>
          </w:p>
        </w:tc>
        <w:tc>
          <w:tcPr>
            <w:tcW w:w="1477" w:type="dxa"/>
            <w:shd w:val="clear" w:color="auto" w:fill="BFBFBF" w:themeFill="background1" w:themeFillShade="BF"/>
          </w:tcPr>
          <w:p w14:paraId="70B9FCDD" w14:textId="149CD8BD" w:rsidR="008855F1" w:rsidRPr="00A6114D" w:rsidRDefault="008855F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711" w:type="dxa"/>
            <w:shd w:val="clear" w:color="auto" w:fill="BFBFBF" w:themeFill="background1" w:themeFillShade="BF"/>
          </w:tcPr>
          <w:p w14:paraId="2A269A28" w14:textId="2F6219C7" w:rsidR="008855F1" w:rsidRPr="00A6114D" w:rsidRDefault="008855F1" w:rsidP="005177AB">
            <w:pPr>
              <w:pStyle w:val="ListParagraph"/>
              <w:tabs>
                <w:tab w:val="left" w:pos="630"/>
                <w:tab w:val="left" w:pos="1701"/>
              </w:tabs>
              <w:spacing w:after="120"/>
              <w:ind w:left="0"/>
              <w:jc w:val="right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A6114D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00E7BD3B" w14:textId="2A477D95" w:rsidR="00635150" w:rsidRPr="00A6114D" w:rsidRDefault="00635150" w:rsidP="005177AB">
      <w:pPr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หมายเหตุ</w:t>
      </w:r>
      <w:r w:rsidRPr="00A6114D">
        <w:rPr>
          <w:rFonts w:ascii="TH Niramit AS" w:hAnsi="TH Niramit AS" w:cs="TH Niramit AS"/>
          <w:sz w:val="30"/>
          <w:szCs w:val="30"/>
          <w:cs/>
        </w:rPr>
        <w:t xml:space="preserve"> ขอถั่วเฉลี่ยทุกรายการ</w:t>
      </w:r>
    </w:p>
    <w:p w14:paraId="37A071A2" w14:textId="4352E2E8" w:rsidR="009B00FE" w:rsidRPr="00A6114D" w:rsidRDefault="00604609" w:rsidP="005177AB">
      <w:pPr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1</w:t>
      </w:r>
      <w:r w:rsidR="00A6114D">
        <w:rPr>
          <w:rFonts w:ascii="TH Niramit AS" w:hAnsi="TH Niramit AS" w:cs="TH Niramit AS" w:hint="cs"/>
          <w:b/>
          <w:bCs/>
          <w:sz w:val="30"/>
          <w:szCs w:val="30"/>
          <w:cs/>
        </w:rPr>
        <w:t>0</w:t>
      </w:r>
      <w:r w:rsidR="00635150"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. ประโยชน์ที่คาดว่าจะได้รับ </w:t>
      </w:r>
      <w:r w:rsidR="00635150" w:rsidRPr="00A6114D">
        <w:rPr>
          <w:rFonts w:ascii="TH Niramit AS" w:hAnsi="TH Niramit AS" w:cs="TH Niramit AS"/>
          <w:sz w:val="30"/>
          <w:szCs w:val="30"/>
        </w:rPr>
        <w:t>:</w:t>
      </w:r>
      <w:r w:rsidR="00635150" w:rsidRPr="00A6114D">
        <w:rPr>
          <w:rFonts w:ascii="TH Niramit AS" w:hAnsi="TH Niramit AS" w:cs="TH Niramit AS"/>
          <w:sz w:val="30"/>
          <w:szCs w:val="30"/>
        </w:rPr>
        <w:tab/>
      </w:r>
    </w:p>
    <w:p w14:paraId="32057C53" w14:textId="395843EE" w:rsidR="005177AB" w:rsidRPr="00A6114D" w:rsidRDefault="009B00FE" w:rsidP="005177AB">
      <w:pPr>
        <w:tabs>
          <w:tab w:val="left" w:pos="3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</w:r>
      <w:r w:rsidR="00DA57B1" w:rsidRPr="00A6114D">
        <w:rPr>
          <w:rFonts w:ascii="TH Niramit AS" w:hAnsi="TH Niramit AS" w:cs="TH Niramit AS"/>
          <w:sz w:val="30"/>
          <w:szCs w:val="30"/>
          <w:cs/>
        </w:rPr>
        <w:t>10.1</w:t>
      </w:r>
      <w:r w:rsidR="00635150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08D3DCD0" w14:textId="366FCE1B" w:rsidR="005177AB" w:rsidRPr="00A6114D" w:rsidRDefault="005177AB" w:rsidP="005177AB">
      <w:pPr>
        <w:tabs>
          <w:tab w:val="left" w:pos="3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 xml:space="preserve">10.2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364F626B" w14:textId="77777777" w:rsidR="002C51A1" w:rsidRPr="00A6114D" w:rsidRDefault="005177AB" w:rsidP="005177AB">
      <w:pPr>
        <w:tabs>
          <w:tab w:val="left" w:pos="3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 xml:space="preserve">10.3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655E6795" w14:textId="39ADB8B1" w:rsidR="00635150" w:rsidRPr="00A6114D" w:rsidRDefault="00635150" w:rsidP="005177AB">
      <w:pPr>
        <w:tabs>
          <w:tab w:val="left" w:pos="360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1</w:t>
      </w:r>
      <w:r w:rsidR="00A6114D">
        <w:rPr>
          <w:rFonts w:ascii="TH Niramit AS" w:hAnsi="TH Niramit AS" w:cs="TH Niramit AS" w:hint="cs"/>
          <w:b/>
          <w:bCs/>
          <w:sz w:val="30"/>
          <w:szCs w:val="30"/>
          <w:cs/>
        </w:rPr>
        <w:t>1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. การติดตามผลของโครงการ </w:t>
      </w:r>
      <w:r w:rsidRPr="00A6114D">
        <w:rPr>
          <w:rFonts w:ascii="TH Niramit AS" w:hAnsi="TH Niramit AS" w:cs="TH Niramit AS"/>
          <w:sz w:val="30"/>
          <w:szCs w:val="30"/>
        </w:rPr>
        <w:t>:</w:t>
      </w:r>
      <w:r w:rsidRPr="00A6114D">
        <w:rPr>
          <w:rFonts w:ascii="TH Niramit AS" w:hAnsi="TH Niramit AS" w:cs="TH Niramit AS"/>
          <w:sz w:val="30"/>
          <w:szCs w:val="30"/>
        </w:rPr>
        <w:tab/>
      </w:r>
    </w:p>
    <w:p w14:paraId="05C8CFD7" w14:textId="732A38F6" w:rsidR="005177AB" w:rsidRPr="00A6114D" w:rsidRDefault="00635150" w:rsidP="005177AB">
      <w:pPr>
        <w:tabs>
          <w:tab w:val="left" w:pos="426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</w:t>
      </w: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</w:t>
      </w:r>
      <w:r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</w:p>
    <w:p w14:paraId="34C76365" w14:textId="2F07B835" w:rsidR="005177AB" w:rsidRPr="00A6114D" w:rsidRDefault="005177AB" w:rsidP="005177AB">
      <w:pPr>
        <w:tabs>
          <w:tab w:val="left" w:pos="426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563291C9" w14:textId="77777777" w:rsidR="002C51A1" w:rsidRPr="00A6114D" w:rsidRDefault="002C51A1" w:rsidP="005177AB">
      <w:pPr>
        <w:tabs>
          <w:tab w:val="left" w:pos="426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</w:p>
    <w:p w14:paraId="5B57991F" w14:textId="247EFF36" w:rsidR="0076552D" w:rsidRPr="00A6114D" w:rsidRDefault="00D61127" w:rsidP="005177AB">
      <w:pPr>
        <w:tabs>
          <w:tab w:val="left" w:pos="4140"/>
          <w:tab w:val="center" w:pos="5940"/>
        </w:tabs>
        <w:spacing w:after="12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</w:r>
      <w:r w:rsidR="00531087" w:rsidRPr="00A6114D">
        <w:rPr>
          <w:rFonts w:ascii="TH Niramit AS" w:hAnsi="TH Niramit AS" w:cs="TH Niramit AS"/>
          <w:b/>
          <w:bCs/>
          <w:sz w:val="30"/>
          <w:szCs w:val="30"/>
          <w:cs/>
        </w:rPr>
        <w:t>ลงชื่อ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</w:t>
      </w:r>
      <w:r w:rsidR="00531087" w:rsidRPr="00A6114D">
        <w:rPr>
          <w:rFonts w:ascii="TH Niramit AS" w:hAnsi="TH Niramit AS" w:cs="TH Niramit AS"/>
          <w:b/>
          <w:bCs/>
          <w:sz w:val="30"/>
          <w:szCs w:val="30"/>
          <w:cs/>
        </w:rPr>
        <w:t>ผู้</w:t>
      </w:r>
      <w:r w:rsidR="006D689E">
        <w:rPr>
          <w:rFonts w:ascii="TH Niramit AS" w:hAnsi="TH Niramit AS" w:cs="TH Niramit AS" w:hint="cs"/>
          <w:b/>
          <w:bCs/>
          <w:sz w:val="30"/>
          <w:szCs w:val="30"/>
          <w:cs/>
        </w:rPr>
        <w:t>เขียน</w:t>
      </w:r>
      <w:r w:rsidR="00531087" w:rsidRPr="00A6114D">
        <w:rPr>
          <w:rFonts w:ascii="TH Niramit AS" w:hAnsi="TH Niramit AS" w:cs="TH Niramit AS"/>
          <w:b/>
          <w:bCs/>
          <w:sz w:val="30"/>
          <w:szCs w:val="30"/>
          <w:cs/>
        </w:rPr>
        <w:t>โครงการ</w:t>
      </w:r>
    </w:p>
    <w:p w14:paraId="23FA6BAA" w14:textId="43DFAA89" w:rsidR="0076552D" w:rsidRPr="00A6114D" w:rsidRDefault="0076552D" w:rsidP="005177AB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    </w:t>
      </w:r>
      <w:r w:rsidR="00590B3C" w:rsidRPr="00A6114D">
        <w:rPr>
          <w:rFonts w:ascii="TH Niramit AS" w:hAnsi="TH Niramit AS" w:cs="TH Niramit AS"/>
          <w:sz w:val="30"/>
          <w:szCs w:val="30"/>
          <w:cs/>
        </w:rPr>
        <w:t xml:space="preserve">  </w:t>
      </w:r>
      <w:r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531087" w:rsidRPr="00A6114D">
        <w:rPr>
          <w:rFonts w:ascii="TH Niramit AS" w:hAnsi="TH Niramit AS" w:cs="TH Niramit AS"/>
          <w:sz w:val="30"/>
          <w:szCs w:val="30"/>
          <w:cs/>
        </w:rPr>
        <w:t>(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ชื่อ-นามสกุล</w:t>
      </w:r>
      <w:r w:rsidR="00C1655B" w:rsidRPr="00A6114D">
        <w:rPr>
          <w:rFonts w:ascii="TH Niramit AS" w:hAnsi="TH Niramit AS" w:cs="TH Niramit AS"/>
          <w:sz w:val="30"/>
          <w:szCs w:val="30"/>
          <w:cs/>
        </w:rPr>
        <w:t>)</w:t>
      </w:r>
    </w:p>
    <w:p w14:paraId="3689D409" w14:textId="3C30FD9A" w:rsidR="00AD2701" w:rsidRPr="00A6114D" w:rsidRDefault="001D520F" w:rsidP="005177AB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    ตำแหน่ง</w:t>
      </w:r>
      <w:r w:rsidR="00D2686E" w:rsidRPr="00A6114D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2C51A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</w:t>
      </w:r>
    </w:p>
    <w:p w14:paraId="465E6EC7" w14:textId="78A403C0" w:rsidR="005177AB" w:rsidRDefault="005177AB" w:rsidP="005177AB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</w:p>
    <w:p w14:paraId="4730CC18" w14:textId="77777777" w:rsidR="00C26057" w:rsidRPr="00A6114D" w:rsidRDefault="00C26057" w:rsidP="005177AB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 w:hint="cs"/>
          <w:sz w:val="30"/>
          <w:szCs w:val="30"/>
        </w:rPr>
      </w:pPr>
    </w:p>
    <w:p w14:paraId="10247A7A" w14:textId="5682F2A8" w:rsidR="006D689E" w:rsidRPr="00A6114D" w:rsidRDefault="006D689E" w:rsidP="006D689E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ความเห็น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หัวหน้าสาขา</w:t>
      </w:r>
      <w:r w:rsidRPr="00C26057">
        <w:rPr>
          <w:rFonts w:ascii="TH Niramit AS" w:hAnsi="TH Niramit AS" w:cs="TH Niramit AS" w:hint="cs"/>
          <w:sz w:val="30"/>
          <w:szCs w:val="30"/>
          <w:cs/>
        </w:rPr>
        <w:t>..................</w:t>
      </w:r>
      <w:r w:rsidR="00C26057">
        <w:rPr>
          <w:rFonts w:ascii="TH Niramit AS" w:hAnsi="TH Niramit AS" w:cs="TH Niramit AS" w:hint="cs"/>
          <w:sz w:val="30"/>
          <w:szCs w:val="30"/>
          <w:cs/>
        </w:rPr>
        <w:t>......</w:t>
      </w:r>
      <w:r w:rsidRPr="00C26057">
        <w:rPr>
          <w:rFonts w:ascii="TH Niramit AS" w:hAnsi="TH Niramit AS" w:cs="TH Niramit AS" w:hint="cs"/>
          <w:sz w:val="30"/>
          <w:szCs w:val="30"/>
          <w:cs/>
        </w:rPr>
        <w:t>...........................</w:t>
      </w:r>
      <w:r w:rsidRPr="00C26057">
        <w:rPr>
          <w:rFonts w:ascii="TH Niramit AS" w:hAnsi="TH Niramit AS" w:cs="TH Niramit AS"/>
          <w:sz w:val="30"/>
          <w:szCs w:val="30"/>
          <w:cs/>
        </w:rPr>
        <w:t>...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</w:t>
      </w:r>
      <w:r>
        <w:rPr>
          <w:rFonts w:ascii="TH Niramit AS" w:hAnsi="TH Niramit AS" w:cs="TH Niramit AS" w:hint="cs"/>
          <w:sz w:val="30"/>
          <w:szCs w:val="30"/>
          <w:cs/>
        </w:rPr>
        <w:t>................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</w:t>
      </w:r>
    </w:p>
    <w:p w14:paraId="627B62C6" w14:textId="77777777" w:rsidR="006D689E" w:rsidRPr="00A6114D" w:rsidRDefault="006D689E" w:rsidP="006D689E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</w:t>
      </w:r>
      <w:r>
        <w:rPr>
          <w:rFonts w:ascii="TH Niramit AS" w:hAnsi="TH Niramit AS" w:cs="TH Niramit AS" w:hint="cs"/>
          <w:sz w:val="30"/>
          <w:szCs w:val="30"/>
          <w:cs/>
        </w:rPr>
        <w:t>...........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</w:t>
      </w:r>
    </w:p>
    <w:p w14:paraId="32893892" w14:textId="77777777" w:rsidR="006D689E" w:rsidRPr="00A6114D" w:rsidRDefault="006D689E" w:rsidP="006D689E">
      <w:pPr>
        <w:tabs>
          <w:tab w:val="left" w:pos="396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</w:p>
    <w:p w14:paraId="554C0F6E" w14:textId="0F63B3F2" w:rsidR="006D689E" w:rsidRPr="00A6114D" w:rsidRDefault="006D689E" w:rsidP="006D689E">
      <w:pPr>
        <w:tabs>
          <w:tab w:val="left" w:pos="4140"/>
          <w:tab w:val="center" w:pos="5940"/>
          <w:tab w:val="left" w:pos="7740"/>
        </w:tabs>
        <w:spacing w:after="120" w:line="240" w:lineRule="auto"/>
        <w:rPr>
          <w:rFonts w:ascii="TH Niramit AS" w:hAnsi="TH Niramit AS" w:cs="TH Niramit AS" w:hint="c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  <w:t xml:space="preserve"> ลงชื่อ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</w:t>
      </w:r>
      <w:r>
        <w:rPr>
          <w:rFonts w:ascii="TH Niramit AS" w:hAnsi="TH Niramit AS" w:cs="TH Niramit AS" w:hint="cs"/>
          <w:sz w:val="30"/>
          <w:szCs w:val="30"/>
          <w:cs/>
        </w:rPr>
        <w:t>ผู้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แสนอโครงการ</w:t>
      </w:r>
    </w:p>
    <w:p w14:paraId="72E29581" w14:textId="77777777" w:rsidR="006D689E" w:rsidRPr="00A6114D" w:rsidRDefault="006D689E" w:rsidP="006D689E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       (ชื่อ-นามสกุล)</w:t>
      </w:r>
    </w:p>
    <w:p w14:paraId="798E7BE8" w14:textId="77777777" w:rsidR="006D689E" w:rsidRPr="00A6114D" w:rsidRDefault="006D689E" w:rsidP="006D689E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    ตำแหน่ง .....................................................</w:t>
      </w:r>
    </w:p>
    <w:p w14:paraId="5A101B2A" w14:textId="6A3471D5" w:rsidR="006D689E" w:rsidRDefault="006D689E" w:rsidP="006D689E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b/>
          <w:bCs/>
          <w:sz w:val="30"/>
          <w:szCs w:val="30"/>
        </w:rPr>
      </w:pPr>
    </w:p>
    <w:p w14:paraId="12FA694A" w14:textId="28202BC4" w:rsidR="00F02271" w:rsidRPr="00A6114D" w:rsidRDefault="00F02271" w:rsidP="005177AB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lastRenderedPageBreak/>
        <w:t>ความเห็น</w:t>
      </w:r>
      <w:r w:rsidR="006F0798" w:rsidRPr="00A6114D">
        <w:rPr>
          <w:rFonts w:ascii="TH Niramit AS" w:hAnsi="TH Niramit AS" w:cs="TH Niramit AS"/>
          <w:b/>
          <w:bCs/>
          <w:sz w:val="30"/>
          <w:szCs w:val="30"/>
          <w:cs/>
        </w:rPr>
        <w:t>รองคณบดีฝ่ายแผนงานและประกันคุณภาพ</w:t>
      </w:r>
      <w:r w:rsidR="00D61127" w:rsidRPr="00A6114D">
        <w:rPr>
          <w:rFonts w:ascii="TH Niramit AS" w:hAnsi="TH Niramit AS" w:cs="TH Niramit AS"/>
          <w:sz w:val="30"/>
          <w:szCs w:val="30"/>
          <w:cs/>
        </w:rPr>
        <w:t>...................</w:t>
      </w:r>
      <w:r w:rsidR="00A6114D">
        <w:rPr>
          <w:rFonts w:ascii="TH Niramit AS" w:hAnsi="TH Niramit AS" w:cs="TH Niramit AS" w:hint="cs"/>
          <w:sz w:val="30"/>
          <w:szCs w:val="30"/>
          <w:cs/>
        </w:rPr>
        <w:t>................</w:t>
      </w:r>
      <w:r w:rsidR="00D61127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</w:t>
      </w:r>
    </w:p>
    <w:p w14:paraId="7171BF4D" w14:textId="4B75291F" w:rsidR="00D61127" w:rsidRPr="00A6114D" w:rsidRDefault="00D61127" w:rsidP="005177AB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</w:t>
      </w:r>
      <w:r w:rsidR="00A6114D">
        <w:rPr>
          <w:rFonts w:ascii="TH Niramit AS" w:hAnsi="TH Niramit AS" w:cs="TH Niramit AS" w:hint="cs"/>
          <w:sz w:val="30"/>
          <w:szCs w:val="30"/>
          <w:cs/>
        </w:rPr>
        <w:t>...........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</w:t>
      </w:r>
    </w:p>
    <w:p w14:paraId="171EB6A2" w14:textId="77777777" w:rsidR="00F02271" w:rsidRPr="00A6114D" w:rsidRDefault="00F02271" w:rsidP="005177AB">
      <w:pPr>
        <w:tabs>
          <w:tab w:val="left" w:pos="396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</w:p>
    <w:p w14:paraId="7188CD8F" w14:textId="765C5CD0" w:rsidR="00E24BF6" w:rsidRPr="00A6114D" w:rsidRDefault="00E24BF6" w:rsidP="005177AB">
      <w:pPr>
        <w:tabs>
          <w:tab w:val="left" w:pos="4140"/>
          <w:tab w:val="center" w:pos="5940"/>
          <w:tab w:val="left" w:pos="7740"/>
        </w:tabs>
        <w:spacing w:after="120" w:line="240" w:lineRule="auto"/>
        <w:rPr>
          <w:rFonts w:ascii="TH Niramit AS" w:hAnsi="TH Niramit AS" w:cs="TH Niramit AS" w:hint="cs"/>
          <w:b/>
          <w:bCs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 xml:space="preserve"> 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ab/>
        <w:t xml:space="preserve"> ลงชื่อ</w:t>
      </w:r>
      <w:r w:rsidR="008200EA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</w:t>
      </w:r>
      <w:r w:rsidR="006D689E">
        <w:rPr>
          <w:rFonts w:ascii="TH Niramit AS" w:hAnsi="TH Niramit AS" w:cs="TH Niramit AS" w:hint="cs"/>
          <w:sz w:val="30"/>
          <w:szCs w:val="30"/>
          <w:cs/>
        </w:rPr>
        <w:t>ผู้เห็นชอบ</w:t>
      </w:r>
    </w:p>
    <w:p w14:paraId="2842E67B" w14:textId="245FBA37" w:rsidR="00E24BF6" w:rsidRPr="00A6114D" w:rsidRDefault="00E24BF6" w:rsidP="005177AB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       (อาจารย์ ดร.</w:t>
      </w:r>
      <w:r w:rsidR="00621CBD" w:rsidRPr="00A6114D">
        <w:rPr>
          <w:rFonts w:ascii="TH Niramit AS" w:hAnsi="TH Niramit AS" w:cs="TH Niramit AS"/>
          <w:sz w:val="30"/>
          <w:szCs w:val="30"/>
          <w:cs/>
        </w:rPr>
        <w:t>สุวดี โชคชัยสิริ</w:t>
      </w:r>
      <w:r w:rsidRPr="00A6114D">
        <w:rPr>
          <w:rFonts w:ascii="TH Niramit AS" w:hAnsi="TH Niramit AS" w:cs="TH Niramit AS"/>
          <w:sz w:val="30"/>
          <w:szCs w:val="30"/>
          <w:cs/>
        </w:rPr>
        <w:t xml:space="preserve"> )</w:t>
      </w:r>
    </w:p>
    <w:p w14:paraId="2990B628" w14:textId="7B9E5105" w:rsidR="00E24BF6" w:rsidRDefault="00E24BF6" w:rsidP="005177AB">
      <w:pPr>
        <w:tabs>
          <w:tab w:val="center" w:pos="5940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 xml:space="preserve">                            </w:t>
      </w:r>
      <w:r w:rsidR="00692BB7"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sz w:val="30"/>
          <w:szCs w:val="30"/>
          <w:cs/>
        </w:rPr>
        <w:t>ตำแหน่ง รองคณบดีฝ่าย</w:t>
      </w:r>
      <w:r w:rsidR="00621CBD" w:rsidRPr="00A6114D">
        <w:rPr>
          <w:rFonts w:ascii="TH Niramit AS" w:hAnsi="TH Niramit AS" w:cs="TH Niramit AS"/>
          <w:sz w:val="30"/>
          <w:szCs w:val="30"/>
          <w:cs/>
        </w:rPr>
        <w:t>แผนงานและประกันคุณภาพ</w:t>
      </w:r>
    </w:p>
    <w:p w14:paraId="03972D19" w14:textId="77777777" w:rsidR="006D689E" w:rsidRPr="00A6114D" w:rsidRDefault="006D689E" w:rsidP="005177AB">
      <w:pPr>
        <w:tabs>
          <w:tab w:val="center" w:pos="5940"/>
        </w:tabs>
        <w:spacing w:after="120" w:line="240" w:lineRule="auto"/>
        <w:jc w:val="thaiDistribute"/>
        <w:rPr>
          <w:rFonts w:ascii="TH Niramit AS" w:hAnsi="TH Niramit AS" w:cs="TH Niramit AS" w:hint="cs"/>
          <w:sz w:val="30"/>
          <w:szCs w:val="30"/>
        </w:rPr>
      </w:pPr>
    </w:p>
    <w:p w14:paraId="19AFBC99" w14:textId="60531409" w:rsidR="00692BB7" w:rsidRPr="00A6114D" w:rsidRDefault="00692BB7" w:rsidP="005177AB">
      <w:pPr>
        <w:tabs>
          <w:tab w:val="center" w:pos="5940"/>
        </w:tabs>
        <w:spacing w:after="12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</w:p>
    <w:p w14:paraId="2AE21A88" w14:textId="3E87ACEB" w:rsidR="00E24BF6" w:rsidRPr="00A6114D" w:rsidRDefault="00F02271" w:rsidP="005177AB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ความคิดเห็นคณบดีวิทยาลัยสหเวชศาสตร์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</w:t>
      </w:r>
      <w:r w:rsidR="00D61127" w:rsidRPr="00A6114D">
        <w:rPr>
          <w:rFonts w:ascii="TH Niramit AS" w:hAnsi="TH Niramit AS" w:cs="TH Niramit AS"/>
          <w:sz w:val="30"/>
          <w:szCs w:val="30"/>
          <w:cs/>
        </w:rPr>
        <w:t>.............................</w:t>
      </w:r>
    </w:p>
    <w:p w14:paraId="76019BE5" w14:textId="57C28C0A" w:rsidR="00D61127" w:rsidRPr="00A6114D" w:rsidRDefault="00D61127" w:rsidP="005177AB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</w:t>
      </w:r>
    </w:p>
    <w:p w14:paraId="74C12512" w14:textId="77777777" w:rsidR="00E24BF6" w:rsidRPr="00A6114D" w:rsidRDefault="00E24BF6" w:rsidP="005177AB">
      <w:pPr>
        <w:tabs>
          <w:tab w:val="center" w:pos="5940"/>
          <w:tab w:val="left" w:pos="7920"/>
        </w:tabs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</w:p>
    <w:p w14:paraId="04D4B65E" w14:textId="3FEFAD66" w:rsidR="008200EA" w:rsidRPr="00A6114D" w:rsidRDefault="0076552D" w:rsidP="005177AB">
      <w:pPr>
        <w:tabs>
          <w:tab w:val="left" w:pos="4140"/>
          <w:tab w:val="center" w:pos="5940"/>
          <w:tab w:val="left" w:pos="7740"/>
        </w:tabs>
        <w:spacing w:after="120" w:line="240" w:lineRule="auto"/>
        <w:rPr>
          <w:rFonts w:ascii="TH Niramit AS" w:hAnsi="TH Niramit AS" w:cs="TH Niramit AS" w:hint="c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531087" w:rsidRPr="00A6114D">
        <w:rPr>
          <w:rFonts w:ascii="TH Niramit AS" w:hAnsi="TH Niramit AS" w:cs="TH Niramit AS"/>
          <w:b/>
          <w:bCs/>
          <w:sz w:val="30"/>
          <w:szCs w:val="30"/>
          <w:cs/>
        </w:rPr>
        <w:t>ลงชื่อ</w:t>
      </w:r>
      <w:r w:rsidR="00F02271"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</w:t>
      </w:r>
      <w:r w:rsidR="00D61127" w:rsidRPr="00A6114D">
        <w:rPr>
          <w:rFonts w:ascii="TH Niramit AS" w:hAnsi="TH Niramit AS" w:cs="TH Niramit AS"/>
          <w:b/>
          <w:bCs/>
          <w:sz w:val="30"/>
          <w:szCs w:val="30"/>
          <w:cs/>
        </w:rPr>
        <w:t>ผู้อนุมัติโครงการ</w:t>
      </w:r>
      <w:r w:rsidR="006D689E">
        <w:rPr>
          <w:rFonts w:ascii="TH Niramit AS" w:hAnsi="TH Niramit AS" w:cs="TH Niramit AS" w:hint="cs"/>
          <w:b/>
          <w:bCs/>
          <w:sz w:val="30"/>
          <w:szCs w:val="30"/>
          <w:cs/>
        </w:rPr>
        <w:t xml:space="preserve"> </w:t>
      </w:r>
    </w:p>
    <w:p w14:paraId="41F98F06" w14:textId="6F64E839" w:rsidR="00531087" w:rsidRPr="00A6114D" w:rsidRDefault="008200EA" w:rsidP="005177AB">
      <w:pPr>
        <w:tabs>
          <w:tab w:val="center" w:pos="5940"/>
          <w:tab w:val="left" w:pos="792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531087" w:rsidRPr="00A6114D">
        <w:rPr>
          <w:rFonts w:ascii="TH Niramit AS" w:hAnsi="TH Niramit AS" w:cs="TH Niramit AS"/>
          <w:sz w:val="30"/>
          <w:szCs w:val="30"/>
          <w:cs/>
        </w:rPr>
        <w:t>(รศ.ดร.สมเดช  รุ่งศรีสวัสดิ์)</w:t>
      </w:r>
    </w:p>
    <w:p w14:paraId="53F5B9CC" w14:textId="4EB565C6" w:rsidR="00BA5F0C" w:rsidRPr="00A6114D" w:rsidRDefault="008200EA" w:rsidP="005177AB">
      <w:pPr>
        <w:tabs>
          <w:tab w:val="center" w:pos="594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="00531087" w:rsidRPr="00A6114D">
        <w:rPr>
          <w:rFonts w:ascii="TH Niramit AS" w:hAnsi="TH Niramit AS" w:cs="TH Niramit AS"/>
          <w:sz w:val="30"/>
          <w:szCs w:val="30"/>
          <w:cs/>
        </w:rPr>
        <w:t>คณบดีวิทยาลัยสหเวชศาสตร์</w:t>
      </w:r>
    </w:p>
    <w:p w14:paraId="200E3437" w14:textId="175710A1" w:rsidR="002C51A1" w:rsidRPr="00A6114D" w:rsidRDefault="002C51A1" w:rsidP="005177AB">
      <w:pPr>
        <w:tabs>
          <w:tab w:val="center" w:pos="594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</w:p>
    <w:p w14:paraId="0225BEA5" w14:textId="5F49F81A" w:rsidR="002C51A1" w:rsidRPr="00A6114D" w:rsidRDefault="002C51A1" w:rsidP="002C51A1">
      <w:pPr>
        <w:tabs>
          <w:tab w:val="center" w:pos="5940"/>
        </w:tabs>
        <w:spacing w:after="120" w:line="240" w:lineRule="auto"/>
        <w:jc w:val="center"/>
        <w:rPr>
          <w:rFonts w:ascii="TH Niramit AS" w:hAnsi="TH Niramit AS" w:cs="TH Niramit AS"/>
          <w:i/>
          <w:iCs/>
          <w:color w:val="FF0000"/>
          <w:sz w:val="30"/>
          <w:szCs w:val="30"/>
        </w:rPr>
      </w:pPr>
      <w:r w:rsidRPr="00A6114D">
        <w:rPr>
          <w:rFonts w:ascii="TH Niramit AS" w:hAnsi="TH Niramit AS" w:cs="TH Niramit AS"/>
          <w:i/>
          <w:iCs/>
          <w:color w:val="FF0000"/>
          <w:sz w:val="30"/>
          <w:szCs w:val="30"/>
          <w:cs/>
        </w:rPr>
        <w:t>สำหรับงบประมาณเกิน 50,001 บาท ถึงรองอธิการบดีวิทยาเขต</w:t>
      </w:r>
      <w:r w:rsidR="006D689E">
        <w:rPr>
          <w:rFonts w:ascii="TH Niramit AS" w:hAnsi="TH Niramit AS" w:cs="TH Niramit AS" w:hint="cs"/>
          <w:i/>
          <w:iCs/>
          <w:color w:val="FF0000"/>
          <w:sz w:val="30"/>
          <w:szCs w:val="30"/>
          <w:cs/>
        </w:rPr>
        <w:t xml:space="preserve"> และเปลี่ยนผู้อนุมัติโครงการตรงคณบดีเป็นผู้เห็นชอบ</w:t>
      </w:r>
    </w:p>
    <w:p w14:paraId="51A3E5E3" w14:textId="77777777" w:rsidR="002C51A1" w:rsidRPr="00A6114D" w:rsidRDefault="002C51A1" w:rsidP="005177AB">
      <w:pPr>
        <w:tabs>
          <w:tab w:val="center" w:pos="594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</w:p>
    <w:p w14:paraId="07B69CD3" w14:textId="1A64C07E" w:rsidR="002C51A1" w:rsidRPr="00A6114D" w:rsidRDefault="002C51A1" w:rsidP="002C51A1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ความคิดเห็น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รองอธิการบดีวิทยาเขตสมุทรสงคราม.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</w:t>
      </w:r>
    </w:p>
    <w:p w14:paraId="03AAF4FE" w14:textId="77777777" w:rsidR="002C51A1" w:rsidRPr="00A6114D" w:rsidRDefault="002C51A1" w:rsidP="002C51A1">
      <w:pPr>
        <w:tabs>
          <w:tab w:val="left" w:pos="396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</w:t>
      </w:r>
    </w:p>
    <w:p w14:paraId="5085706E" w14:textId="77777777" w:rsidR="002C51A1" w:rsidRPr="00A6114D" w:rsidRDefault="002C51A1" w:rsidP="002C51A1">
      <w:pPr>
        <w:tabs>
          <w:tab w:val="center" w:pos="5940"/>
          <w:tab w:val="left" w:pos="7920"/>
        </w:tabs>
        <w:spacing w:after="120" w:line="240" w:lineRule="auto"/>
        <w:rPr>
          <w:rFonts w:ascii="TH Niramit AS" w:hAnsi="TH Niramit AS" w:cs="TH Niramit AS"/>
          <w:sz w:val="30"/>
          <w:szCs w:val="30"/>
          <w:cs/>
        </w:rPr>
      </w:pPr>
    </w:p>
    <w:p w14:paraId="2A371770" w14:textId="77777777" w:rsidR="002C51A1" w:rsidRPr="00A6114D" w:rsidRDefault="002C51A1" w:rsidP="002C51A1">
      <w:pPr>
        <w:tabs>
          <w:tab w:val="left" w:pos="4140"/>
          <w:tab w:val="center" w:pos="5940"/>
          <w:tab w:val="left" w:pos="774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ลงชื่อ</w:t>
      </w:r>
      <w:r w:rsidRPr="00A6114D">
        <w:rPr>
          <w:rFonts w:ascii="TH Niramit AS" w:hAnsi="TH Niramit AS" w:cs="TH Niramit AS"/>
          <w:sz w:val="30"/>
          <w:szCs w:val="30"/>
          <w:cs/>
        </w:rPr>
        <w:t>..................................................</w:t>
      </w:r>
      <w:r w:rsidRPr="00A6114D">
        <w:rPr>
          <w:rFonts w:ascii="TH Niramit AS" w:hAnsi="TH Niramit AS" w:cs="TH Niramit AS"/>
          <w:b/>
          <w:bCs/>
          <w:sz w:val="30"/>
          <w:szCs w:val="30"/>
          <w:cs/>
        </w:rPr>
        <w:t>ผู้อนุมัติโครงการ</w:t>
      </w:r>
    </w:p>
    <w:p w14:paraId="1E8AF0B7" w14:textId="63A101E1" w:rsidR="002C51A1" w:rsidRPr="00A6114D" w:rsidRDefault="002C51A1" w:rsidP="002C51A1">
      <w:pPr>
        <w:tabs>
          <w:tab w:val="center" w:pos="5940"/>
          <w:tab w:val="left" w:pos="7920"/>
        </w:tabs>
        <w:spacing w:after="120" w:line="240" w:lineRule="auto"/>
        <w:rPr>
          <w:rFonts w:ascii="TH Niramit AS" w:hAnsi="TH Niramit AS" w:cs="TH Niramit A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>(ผศ.ดร.ภญ.พิมพร ทองเมือง)</w:t>
      </w:r>
    </w:p>
    <w:p w14:paraId="626AD4EA" w14:textId="1D6747EA" w:rsidR="006D689E" w:rsidRPr="006D689E" w:rsidRDefault="002C51A1" w:rsidP="006D689E">
      <w:pPr>
        <w:tabs>
          <w:tab w:val="center" w:pos="5940"/>
        </w:tabs>
        <w:spacing w:after="120" w:line="240" w:lineRule="auto"/>
        <w:rPr>
          <w:rFonts w:ascii="TH Niramit AS" w:hAnsi="TH Niramit AS" w:cs="TH Niramit AS" w:hint="cs"/>
          <w:sz w:val="30"/>
          <w:szCs w:val="30"/>
        </w:rPr>
      </w:pPr>
      <w:r w:rsidRPr="00A6114D">
        <w:rPr>
          <w:rFonts w:ascii="TH Niramit AS" w:hAnsi="TH Niramit AS" w:cs="TH Niramit AS"/>
          <w:sz w:val="30"/>
          <w:szCs w:val="30"/>
          <w:cs/>
        </w:rPr>
        <w:tab/>
        <w:t>รองอธิการบดีวิทยาเขตสมุทรสงคราม</w:t>
      </w:r>
    </w:p>
    <w:sectPr w:rsidR="006D689E" w:rsidRPr="006D689E" w:rsidSect="00F13145">
      <w:footerReference w:type="default" r:id="rId8"/>
      <w:pgSz w:w="12240" w:h="15840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0F99E" w14:textId="77777777" w:rsidR="0098701C" w:rsidRDefault="0098701C" w:rsidP="00DA602D">
      <w:pPr>
        <w:spacing w:after="0" w:line="240" w:lineRule="auto"/>
      </w:pPr>
      <w:r>
        <w:separator/>
      </w:r>
    </w:p>
  </w:endnote>
  <w:endnote w:type="continuationSeparator" w:id="0">
    <w:p w14:paraId="0DBAD7E1" w14:textId="77777777" w:rsidR="0098701C" w:rsidRDefault="0098701C" w:rsidP="00DA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" w:fontKey="{4ED55237-C309-413B-B37F-2F5DDBE226A3}"/>
    <w:embedBold r:id="rId2" w:fontKey="{4B9154B6-9E77-4BFC-B8F7-D94C0628F2A7}"/>
    <w:embedItalic r:id="rId3" w:fontKey="{192E3C71-16A0-43A8-8B44-B3B5B51A63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6EAAC4-0359-4C36-8541-7BFE5FD533C7}"/>
    <w:embedBold r:id="rId5" w:fontKey="{885B949A-E5AA-4276-AB4F-BD9D26FD4A36}"/>
    <w:embedItalic r:id="rId6" w:fontKey="{B86159F2-6B91-4890-A351-90A2A2F94E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16F2427-E9A5-4E6D-AE79-1A3044C496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D62A07F-6103-4BBE-A0AF-2BA53D1721F2}"/>
    <w:embedBold r:id="rId9" w:fontKey="{6BB33E97-6EB9-4147-B8C5-93F9DFE5AC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1064D11-21C8-49B7-965D-8E0EFF4EA0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85C529F-5A8D-47E9-90ED-D22BDC85C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Niramit AS" w:hAnsi="TH Niramit AS" w:cs="TH Niramit AS"/>
        <w:sz w:val="24"/>
        <w:szCs w:val="24"/>
      </w:rPr>
      <w:id w:val="1158042709"/>
      <w:docPartObj>
        <w:docPartGallery w:val="Page Numbers (Bottom of Page)"/>
        <w:docPartUnique/>
      </w:docPartObj>
    </w:sdtPr>
    <w:sdtEndPr/>
    <w:sdtContent>
      <w:p w14:paraId="72C5FB60" w14:textId="7D4F403F" w:rsidR="00EE1F9A" w:rsidRPr="007F18F5" w:rsidRDefault="00EE1F9A">
        <w:pPr>
          <w:pStyle w:val="Footer"/>
          <w:jc w:val="right"/>
          <w:rPr>
            <w:rFonts w:ascii="TH Niramit AS" w:hAnsi="TH Niramit AS" w:cs="TH Niramit AS"/>
            <w:sz w:val="24"/>
            <w:szCs w:val="24"/>
          </w:rPr>
        </w:pPr>
        <w:r>
          <w:rPr>
            <w:rFonts w:ascii="TH Niramit AS" w:hAnsi="TH Niramit AS" w:cs="TH Niramit AS" w:hint="cs"/>
            <w:sz w:val="24"/>
            <w:szCs w:val="24"/>
            <w:cs/>
          </w:rPr>
          <w:t>หน้า</w:t>
        </w:r>
        <w:r w:rsidRPr="007F18F5">
          <w:rPr>
            <w:rFonts w:ascii="TH Niramit AS" w:hAnsi="TH Niramit AS" w:cs="TH Niramit AS"/>
            <w:sz w:val="24"/>
            <w:szCs w:val="24"/>
          </w:rPr>
          <w:t xml:space="preserve"> | </w:t>
        </w:r>
        <w:r w:rsidRPr="007F18F5">
          <w:rPr>
            <w:rFonts w:ascii="TH Niramit AS" w:hAnsi="TH Niramit AS" w:cs="TH Niramit AS"/>
            <w:sz w:val="24"/>
            <w:szCs w:val="24"/>
          </w:rPr>
          <w:fldChar w:fldCharType="begin"/>
        </w:r>
        <w:r w:rsidRPr="007F18F5">
          <w:rPr>
            <w:rFonts w:ascii="TH Niramit AS" w:hAnsi="TH Niramit AS" w:cs="TH Niramit AS"/>
            <w:sz w:val="24"/>
            <w:szCs w:val="24"/>
          </w:rPr>
          <w:instrText xml:space="preserve"> PAGE   \* MERGEFORMAT </w:instrText>
        </w:r>
        <w:r w:rsidRPr="007F18F5">
          <w:rPr>
            <w:rFonts w:ascii="TH Niramit AS" w:hAnsi="TH Niramit AS" w:cs="TH Niramit AS"/>
            <w:sz w:val="24"/>
            <w:szCs w:val="24"/>
          </w:rPr>
          <w:fldChar w:fldCharType="separate"/>
        </w:r>
        <w:r w:rsidRPr="007F18F5">
          <w:rPr>
            <w:rFonts w:ascii="TH Niramit AS" w:hAnsi="TH Niramit AS" w:cs="TH Niramit AS"/>
            <w:noProof/>
            <w:sz w:val="24"/>
            <w:szCs w:val="24"/>
          </w:rPr>
          <w:t>2</w:t>
        </w:r>
        <w:r w:rsidRPr="007F18F5">
          <w:rPr>
            <w:rFonts w:ascii="TH Niramit AS" w:hAnsi="TH Niramit AS" w:cs="TH Niramit AS"/>
            <w:noProof/>
            <w:sz w:val="24"/>
            <w:szCs w:val="24"/>
          </w:rPr>
          <w:fldChar w:fldCharType="end"/>
        </w:r>
        <w:r w:rsidRPr="007F18F5">
          <w:rPr>
            <w:rFonts w:ascii="TH Niramit AS" w:hAnsi="TH Niramit AS" w:cs="TH Niramit AS"/>
            <w:sz w:val="24"/>
            <w:szCs w:val="24"/>
          </w:rPr>
          <w:t xml:space="preserve"> </w:t>
        </w:r>
      </w:p>
    </w:sdtContent>
  </w:sdt>
  <w:p w14:paraId="71057529" w14:textId="77777777" w:rsidR="00EE1F9A" w:rsidRDefault="00EE1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A3A5" w14:textId="77777777" w:rsidR="0098701C" w:rsidRDefault="0098701C" w:rsidP="00DA602D">
      <w:pPr>
        <w:spacing w:after="0" w:line="240" w:lineRule="auto"/>
      </w:pPr>
      <w:r>
        <w:separator/>
      </w:r>
    </w:p>
  </w:footnote>
  <w:footnote w:type="continuationSeparator" w:id="0">
    <w:p w14:paraId="7B78D005" w14:textId="77777777" w:rsidR="0098701C" w:rsidRDefault="0098701C" w:rsidP="00DA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D1B8A"/>
    <w:multiLevelType w:val="hybridMultilevel"/>
    <w:tmpl w:val="89D05592"/>
    <w:lvl w:ilvl="0" w:tplc="CDD026AA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B376E"/>
    <w:multiLevelType w:val="hybridMultilevel"/>
    <w:tmpl w:val="E79874D8"/>
    <w:lvl w:ilvl="0" w:tplc="5F92FD80">
      <w:start w:val="6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44470"/>
    <w:multiLevelType w:val="hybridMultilevel"/>
    <w:tmpl w:val="3440EA7C"/>
    <w:lvl w:ilvl="0" w:tplc="D6E6D320">
      <w:start w:val="8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F5E70"/>
    <w:multiLevelType w:val="hybridMultilevel"/>
    <w:tmpl w:val="3440EA7C"/>
    <w:lvl w:ilvl="0" w:tplc="D6E6D320">
      <w:start w:val="8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715E7"/>
    <w:multiLevelType w:val="hybridMultilevel"/>
    <w:tmpl w:val="03E6D150"/>
    <w:lvl w:ilvl="0" w:tplc="D87C8D12">
      <w:start w:val="5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44101"/>
    <w:multiLevelType w:val="hybridMultilevel"/>
    <w:tmpl w:val="2782FFB0"/>
    <w:lvl w:ilvl="0" w:tplc="A33E128C">
      <w:start w:val="1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B2B1D82"/>
    <w:multiLevelType w:val="hybridMultilevel"/>
    <w:tmpl w:val="2642FAF0"/>
    <w:lvl w:ilvl="0" w:tplc="A33E128C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EF71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D39678B"/>
    <w:multiLevelType w:val="hybridMultilevel"/>
    <w:tmpl w:val="24DEC1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AA519B"/>
    <w:multiLevelType w:val="hybridMultilevel"/>
    <w:tmpl w:val="2642FAF0"/>
    <w:lvl w:ilvl="0" w:tplc="A33E128C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C766F13"/>
    <w:multiLevelType w:val="hybridMultilevel"/>
    <w:tmpl w:val="C2F23D2A"/>
    <w:lvl w:ilvl="0" w:tplc="5F92FD80">
      <w:start w:val="6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D6C2D"/>
    <w:multiLevelType w:val="hybridMultilevel"/>
    <w:tmpl w:val="80A476B4"/>
    <w:lvl w:ilvl="0" w:tplc="A33E128C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A1879D8"/>
    <w:multiLevelType w:val="hybridMultilevel"/>
    <w:tmpl w:val="6EB23234"/>
    <w:lvl w:ilvl="0" w:tplc="56662042">
      <w:start w:val="6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23B0F"/>
    <w:multiLevelType w:val="hybridMultilevel"/>
    <w:tmpl w:val="3440EA7C"/>
    <w:lvl w:ilvl="0" w:tplc="D6E6D320">
      <w:start w:val="8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962ED"/>
    <w:multiLevelType w:val="hybridMultilevel"/>
    <w:tmpl w:val="C2F23D2A"/>
    <w:lvl w:ilvl="0" w:tplc="5F92FD80">
      <w:start w:val="6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3"/>
  </w:num>
  <w:num w:numId="5">
    <w:abstractNumId w:val="2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14"/>
  </w:num>
  <w:num w:numId="11">
    <w:abstractNumId w:val="4"/>
  </w:num>
  <w:num w:numId="12">
    <w:abstractNumId w:val="5"/>
  </w:num>
  <w:num w:numId="13">
    <w:abstractNumId w:val="12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45"/>
    <w:rsid w:val="0000462E"/>
    <w:rsid w:val="00022509"/>
    <w:rsid w:val="00072CCA"/>
    <w:rsid w:val="00085796"/>
    <w:rsid w:val="000A322B"/>
    <w:rsid w:val="000B2C16"/>
    <w:rsid w:val="000B3E97"/>
    <w:rsid w:val="000B720F"/>
    <w:rsid w:val="000C0006"/>
    <w:rsid w:val="00112E62"/>
    <w:rsid w:val="00121CBD"/>
    <w:rsid w:val="00133FE0"/>
    <w:rsid w:val="00147FF2"/>
    <w:rsid w:val="001632C3"/>
    <w:rsid w:val="00165BA1"/>
    <w:rsid w:val="00186DA3"/>
    <w:rsid w:val="00186ED5"/>
    <w:rsid w:val="0019250C"/>
    <w:rsid w:val="00192AC7"/>
    <w:rsid w:val="0019682C"/>
    <w:rsid w:val="001B0146"/>
    <w:rsid w:val="001C74C4"/>
    <w:rsid w:val="001C77B4"/>
    <w:rsid w:val="001D242B"/>
    <w:rsid w:val="001D3AD8"/>
    <w:rsid w:val="001D520F"/>
    <w:rsid w:val="001E066C"/>
    <w:rsid w:val="001F5D8C"/>
    <w:rsid w:val="001F605D"/>
    <w:rsid w:val="001F6D98"/>
    <w:rsid w:val="00235AAB"/>
    <w:rsid w:val="00253437"/>
    <w:rsid w:val="00262266"/>
    <w:rsid w:val="00262B9D"/>
    <w:rsid w:val="00271A8F"/>
    <w:rsid w:val="00284274"/>
    <w:rsid w:val="002A0BAA"/>
    <w:rsid w:val="002B07C5"/>
    <w:rsid w:val="002C51A1"/>
    <w:rsid w:val="002C5EB1"/>
    <w:rsid w:val="002D0F03"/>
    <w:rsid w:val="002F32C0"/>
    <w:rsid w:val="002F436C"/>
    <w:rsid w:val="002F56B4"/>
    <w:rsid w:val="002F63DE"/>
    <w:rsid w:val="0030077D"/>
    <w:rsid w:val="003201F3"/>
    <w:rsid w:val="00323C5A"/>
    <w:rsid w:val="0032795B"/>
    <w:rsid w:val="00331476"/>
    <w:rsid w:val="00341434"/>
    <w:rsid w:val="00342B48"/>
    <w:rsid w:val="00353BBC"/>
    <w:rsid w:val="00364860"/>
    <w:rsid w:val="00393DB8"/>
    <w:rsid w:val="00397A30"/>
    <w:rsid w:val="003A1296"/>
    <w:rsid w:val="003A15E5"/>
    <w:rsid w:val="003A7E60"/>
    <w:rsid w:val="003B0E1B"/>
    <w:rsid w:val="003B7442"/>
    <w:rsid w:val="003D344F"/>
    <w:rsid w:val="003D52FD"/>
    <w:rsid w:val="003D55D9"/>
    <w:rsid w:val="003F0042"/>
    <w:rsid w:val="003F0F92"/>
    <w:rsid w:val="0040418D"/>
    <w:rsid w:val="00413897"/>
    <w:rsid w:val="00431732"/>
    <w:rsid w:val="004320EE"/>
    <w:rsid w:val="00435888"/>
    <w:rsid w:val="004428F0"/>
    <w:rsid w:val="00454C9C"/>
    <w:rsid w:val="00462333"/>
    <w:rsid w:val="0046354B"/>
    <w:rsid w:val="00495621"/>
    <w:rsid w:val="004A1209"/>
    <w:rsid w:val="004A493C"/>
    <w:rsid w:val="004B17D1"/>
    <w:rsid w:val="004E0B68"/>
    <w:rsid w:val="004E5D44"/>
    <w:rsid w:val="004F5D92"/>
    <w:rsid w:val="00503506"/>
    <w:rsid w:val="00503C87"/>
    <w:rsid w:val="005177AB"/>
    <w:rsid w:val="00520585"/>
    <w:rsid w:val="00531087"/>
    <w:rsid w:val="00550F5F"/>
    <w:rsid w:val="00551491"/>
    <w:rsid w:val="00570F8C"/>
    <w:rsid w:val="0057766F"/>
    <w:rsid w:val="0058435E"/>
    <w:rsid w:val="005857A4"/>
    <w:rsid w:val="00590B3C"/>
    <w:rsid w:val="005A6B2A"/>
    <w:rsid w:val="005D3A93"/>
    <w:rsid w:val="005D5542"/>
    <w:rsid w:val="005F2627"/>
    <w:rsid w:val="005F6E39"/>
    <w:rsid w:val="006042A5"/>
    <w:rsid w:val="00604609"/>
    <w:rsid w:val="00621CBD"/>
    <w:rsid w:val="00625467"/>
    <w:rsid w:val="00635150"/>
    <w:rsid w:val="006457C2"/>
    <w:rsid w:val="00661114"/>
    <w:rsid w:val="006640B6"/>
    <w:rsid w:val="0068377E"/>
    <w:rsid w:val="0068711D"/>
    <w:rsid w:val="00692BB7"/>
    <w:rsid w:val="006B7ECD"/>
    <w:rsid w:val="006C1B67"/>
    <w:rsid w:val="006D689E"/>
    <w:rsid w:val="006E220A"/>
    <w:rsid w:val="006E34AC"/>
    <w:rsid w:val="006F0798"/>
    <w:rsid w:val="006F345A"/>
    <w:rsid w:val="0070752B"/>
    <w:rsid w:val="00713167"/>
    <w:rsid w:val="00715682"/>
    <w:rsid w:val="00732F30"/>
    <w:rsid w:val="00732FA4"/>
    <w:rsid w:val="0075542C"/>
    <w:rsid w:val="0076552D"/>
    <w:rsid w:val="00777342"/>
    <w:rsid w:val="007813EB"/>
    <w:rsid w:val="00795CDE"/>
    <w:rsid w:val="007A3668"/>
    <w:rsid w:val="007A7C19"/>
    <w:rsid w:val="007B1BB6"/>
    <w:rsid w:val="007E6DB8"/>
    <w:rsid w:val="007F18F5"/>
    <w:rsid w:val="00806498"/>
    <w:rsid w:val="00810CE9"/>
    <w:rsid w:val="008200EA"/>
    <w:rsid w:val="00821390"/>
    <w:rsid w:val="00840F63"/>
    <w:rsid w:val="00841A61"/>
    <w:rsid w:val="00851AE4"/>
    <w:rsid w:val="008855F1"/>
    <w:rsid w:val="00891624"/>
    <w:rsid w:val="008958D5"/>
    <w:rsid w:val="008969F9"/>
    <w:rsid w:val="00896E4D"/>
    <w:rsid w:val="008A34E9"/>
    <w:rsid w:val="008C3252"/>
    <w:rsid w:val="008D06D4"/>
    <w:rsid w:val="008D58F7"/>
    <w:rsid w:val="008E0645"/>
    <w:rsid w:val="008E2417"/>
    <w:rsid w:val="008F3D6C"/>
    <w:rsid w:val="00904F52"/>
    <w:rsid w:val="00907A05"/>
    <w:rsid w:val="00921759"/>
    <w:rsid w:val="009258C2"/>
    <w:rsid w:val="0092631D"/>
    <w:rsid w:val="00943E1D"/>
    <w:rsid w:val="009550DE"/>
    <w:rsid w:val="00972DCE"/>
    <w:rsid w:val="00981386"/>
    <w:rsid w:val="0098701C"/>
    <w:rsid w:val="00992B98"/>
    <w:rsid w:val="009A3B3D"/>
    <w:rsid w:val="009A6D33"/>
    <w:rsid w:val="009B00FE"/>
    <w:rsid w:val="009B733C"/>
    <w:rsid w:val="009D4DB4"/>
    <w:rsid w:val="009E5061"/>
    <w:rsid w:val="00A14494"/>
    <w:rsid w:val="00A22830"/>
    <w:rsid w:val="00A22FA7"/>
    <w:rsid w:val="00A270FF"/>
    <w:rsid w:val="00A27A23"/>
    <w:rsid w:val="00A6114D"/>
    <w:rsid w:val="00A6366D"/>
    <w:rsid w:val="00A8099D"/>
    <w:rsid w:val="00A83E22"/>
    <w:rsid w:val="00A957F7"/>
    <w:rsid w:val="00AA6BFD"/>
    <w:rsid w:val="00AB124D"/>
    <w:rsid w:val="00AB12BD"/>
    <w:rsid w:val="00AC1F77"/>
    <w:rsid w:val="00AD2701"/>
    <w:rsid w:val="00AF7BB8"/>
    <w:rsid w:val="00B0456D"/>
    <w:rsid w:val="00B2076E"/>
    <w:rsid w:val="00B20F0B"/>
    <w:rsid w:val="00B376FE"/>
    <w:rsid w:val="00B4155B"/>
    <w:rsid w:val="00B43158"/>
    <w:rsid w:val="00B438C6"/>
    <w:rsid w:val="00B459D1"/>
    <w:rsid w:val="00B66093"/>
    <w:rsid w:val="00B7429A"/>
    <w:rsid w:val="00B75273"/>
    <w:rsid w:val="00B75A71"/>
    <w:rsid w:val="00B851B3"/>
    <w:rsid w:val="00B9214E"/>
    <w:rsid w:val="00B953EA"/>
    <w:rsid w:val="00BA5F0C"/>
    <w:rsid w:val="00BB4035"/>
    <w:rsid w:val="00BB4466"/>
    <w:rsid w:val="00BB5F9A"/>
    <w:rsid w:val="00BB64FF"/>
    <w:rsid w:val="00BB68D3"/>
    <w:rsid w:val="00BC3FCC"/>
    <w:rsid w:val="00BC681D"/>
    <w:rsid w:val="00C04066"/>
    <w:rsid w:val="00C1655B"/>
    <w:rsid w:val="00C165A0"/>
    <w:rsid w:val="00C23ECF"/>
    <w:rsid w:val="00C26057"/>
    <w:rsid w:val="00C46189"/>
    <w:rsid w:val="00C53F86"/>
    <w:rsid w:val="00C54EC1"/>
    <w:rsid w:val="00C607B7"/>
    <w:rsid w:val="00C63484"/>
    <w:rsid w:val="00C737DB"/>
    <w:rsid w:val="00C76484"/>
    <w:rsid w:val="00C776F8"/>
    <w:rsid w:val="00C83045"/>
    <w:rsid w:val="00C849B1"/>
    <w:rsid w:val="00CA3069"/>
    <w:rsid w:val="00CA5883"/>
    <w:rsid w:val="00CB0F23"/>
    <w:rsid w:val="00CC5425"/>
    <w:rsid w:val="00CF2EFE"/>
    <w:rsid w:val="00D14581"/>
    <w:rsid w:val="00D2686E"/>
    <w:rsid w:val="00D367E7"/>
    <w:rsid w:val="00D40047"/>
    <w:rsid w:val="00D4440C"/>
    <w:rsid w:val="00D45F04"/>
    <w:rsid w:val="00D46392"/>
    <w:rsid w:val="00D516E4"/>
    <w:rsid w:val="00D532ED"/>
    <w:rsid w:val="00D61127"/>
    <w:rsid w:val="00D629CD"/>
    <w:rsid w:val="00D67B61"/>
    <w:rsid w:val="00D857AA"/>
    <w:rsid w:val="00D85BF7"/>
    <w:rsid w:val="00D92F27"/>
    <w:rsid w:val="00DA57B1"/>
    <w:rsid w:val="00DA602D"/>
    <w:rsid w:val="00DB12CA"/>
    <w:rsid w:val="00DB6774"/>
    <w:rsid w:val="00DE70C1"/>
    <w:rsid w:val="00E207B1"/>
    <w:rsid w:val="00E21FDE"/>
    <w:rsid w:val="00E24BF6"/>
    <w:rsid w:val="00E270C4"/>
    <w:rsid w:val="00E278B3"/>
    <w:rsid w:val="00E30B5E"/>
    <w:rsid w:val="00E32CA9"/>
    <w:rsid w:val="00E45923"/>
    <w:rsid w:val="00E46F1A"/>
    <w:rsid w:val="00E47B80"/>
    <w:rsid w:val="00E53539"/>
    <w:rsid w:val="00E563B0"/>
    <w:rsid w:val="00E65745"/>
    <w:rsid w:val="00E81E5D"/>
    <w:rsid w:val="00E9293A"/>
    <w:rsid w:val="00EB005D"/>
    <w:rsid w:val="00EB0BDF"/>
    <w:rsid w:val="00EC41D0"/>
    <w:rsid w:val="00EC4C5A"/>
    <w:rsid w:val="00ED3E22"/>
    <w:rsid w:val="00EE1F9A"/>
    <w:rsid w:val="00EE2570"/>
    <w:rsid w:val="00EF052F"/>
    <w:rsid w:val="00EF362C"/>
    <w:rsid w:val="00EF3BAD"/>
    <w:rsid w:val="00EF3DCD"/>
    <w:rsid w:val="00EF47B9"/>
    <w:rsid w:val="00F02271"/>
    <w:rsid w:val="00F06933"/>
    <w:rsid w:val="00F13145"/>
    <w:rsid w:val="00F27B62"/>
    <w:rsid w:val="00F373C6"/>
    <w:rsid w:val="00F426DE"/>
    <w:rsid w:val="00F44E9A"/>
    <w:rsid w:val="00F619F0"/>
    <w:rsid w:val="00F6389A"/>
    <w:rsid w:val="00F72C31"/>
    <w:rsid w:val="00F77BA6"/>
    <w:rsid w:val="00F82FE6"/>
    <w:rsid w:val="00F83213"/>
    <w:rsid w:val="00F84E6B"/>
    <w:rsid w:val="00F860BF"/>
    <w:rsid w:val="00F936BF"/>
    <w:rsid w:val="00F95684"/>
    <w:rsid w:val="00FB16D4"/>
    <w:rsid w:val="00FB3398"/>
    <w:rsid w:val="00FB7BCA"/>
    <w:rsid w:val="00FC02C7"/>
    <w:rsid w:val="00FC5069"/>
    <w:rsid w:val="00FD6DF8"/>
    <w:rsid w:val="00FD763D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BEACA"/>
  <w15:chartTrackingRefBased/>
  <w15:docId w15:val="{4627A520-2CB0-4E22-ADB7-57D2F9B1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9214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745"/>
    <w:pPr>
      <w:ind w:left="720"/>
      <w:contextualSpacing/>
    </w:pPr>
  </w:style>
  <w:style w:type="table" w:styleId="TableGrid">
    <w:name w:val="Table Grid"/>
    <w:basedOn w:val="TableNormal"/>
    <w:uiPriority w:val="39"/>
    <w:rsid w:val="00F8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6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02D"/>
  </w:style>
  <w:style w:type="paragraph" w:styleId="Footer">
    <w:name w:val="footer"/>
    <w:basedOn w:val="Normal"/>
    <w:link w:val="FooterChar"/>
    <w:uiPriority w:val="99"/>
    <w:unhideWhenUsed/>
    <w:rsid w:val="00DA6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02D"/>
  </w:style>
  <w:style w:type="paragraph" w:styleId="BalloonText">
    <w:name w:val="Balloon Text"/>
    <w:basedOn w:val="Normal"/>
    <w:link w:val="BalloonTextChar"/>
    <w:uiPriority w:val="99"/>
    <w:semiHidden/>
    <w:unhideWhenUsed/>
    <w:rsid w:val="00F619F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F0"/>
    <w:rPr>
      <w:rFonts w:ascii="Segoe UI" w:hAnsi="Segoe UI" w:cs="Angsana New"/>
      <w:sz w:val="18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9214E"/>
    <w:rPr>
      <w:rFonts w:ascii="Angsana New" w:eastAsia="Times New Roman" w:hAnsi="Angsana New" w:cs="Angsana New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B921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55E7B-9A75-410A-B723-CF10A173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</dc:creator>
  <cp:keywords/>
  <dc:description/>
  <cp:lastModifiedBy>NoteBookAHS102</cp:lastModifiedBy>
  <cp:revision>5</cp:revision>
  <cp:lastPrinted>2025-08-15T07:25:00Z</cp:lastPrinted>
  <dcterms:created xsi:type="dcterms:W3CDTF">2025-09-03T03:14:00Z</dcterms:created>
  <dcterms:modified xsi:type="dcterms:W3CDTF">2025-09-03T04:07:00Z</dcterms:modified>
</cp:coreProperties>
</file>